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BB5D7" w14:textId="4CF4CA36" w:rsidR="005C58A5" w:rsidRPr="005C58A5" w:rsidRDefault="005C58A5" w:rsidP="005C58A5">
      <w:pPr>
        <w:pStyle w:val="Header"/>
        <w:tabs>
          <w:tab w:val="clear" w:pos="4536"/>
          <w:tab w:val="clear" w:pos="9072"/>
          <w:tab w:val="right" w:pos="1276"/>
        </w:tabs>
        <w:jc w:val="right"/>
        <w:rPr>
          <w:bCs/>
          <w:color w:val="808080"/>
          <w:szCs w:val="22"/>
          <w:lang w:val="en-GB"/>
        </w:rPr>
      </w:pPr>
      <w:bookmarkStart w:id="0" w:name="OLE_LINK1"/>
      <w:bookmarkStart w:id="1" w:name="_Hlk526413990"/>
      <w:r w:rsidRPr="005C58A5">
        <w:rPr>
          <w:bCs/>
          <w:color w:val="808080"/>
          <w:szCs w:val="22"/>
          <w:lang w:val="en-GB"/>
        </w:rPr>
        <w:t>Ref UKEK501</w:t>
      </w:r>
    </w:p>
    <w:p w14:paraId="6E6185DF" w14:textId="0F3553C7" w:rsidR="00492145" w:rsidRPr="009649FE" w:rsidRDefault="00492145" w:rsidP="00492145">
      <w:pPr>
        <w:pStyle w:val="Header"/>
        <w:tabs>
          <w:tab w:val="clear" w:pos="4536"/>
          <w:tab w:val="clear" w:pos="9072"/>
          <w:tab w:val="right" w:pos="1276"/>
        </w:tabs>
        <w:rPr>
          <w:b/>
          <w:color w:val="808080"/>
          <w:sz w:val="24"/>
          <w:szCs w:val="24"/>
          <w:lang w:val="en-GB"/>
        </w:rPr>
      </w:pPr>
      <w:r w:rsidRPr="009649FE">
        <w:rPr>
          <w:b/>
          <w:color w:val="808080"/>
          <w:sz w:val="24"/>
          <w:szCs w:val="24"/>
          <w:lang w:val="en-GB"/>
        </w:rPr>
        <w:t>PRESS RELEASE</w:t>
      </w:r>
    </w:p>
    <w:p w14:paraId="38485F8B" w14:textId="77777777" w:rsidR="00492145" w:rsidRDefault="00492145" w:rsidP="00693FF9">
      <w:pPr>
        <w:spacing w:line="360" w:lineRule="auto"/>
        <w:ind w:right="-30"/>
        <w:rPr>
          <w:b/>
          <w:sz w:val="32"/>
          <w:szCs w:val="32"/>
          <w:lang w:val="en-GB"/>
        </w:rPr>
      </w:pPr>
    </w:p>
    <w:p w14:paraId="70EC51B8" w14:textId="77777777" w:rsidR="004822A1" w:rsidRDefault="004822A1" w:rsidP="00693FF9">
      <w:pPr>
        <w:spacing w:line="360" w:lineRule="auto"/>
        <w:ind w:right="-30"/>
        <w:rPr>
          <w:b/>
          <w:sz w:val="32"/>
          <w:szCs w:val="32"/>
          <w:lang w:val="en-GB"/>
        </w:rPr>
      </w:pPr>
    </w:p>
    <w:p w14:paraId="2A047DFA" w14:textId="35F63D6D" w:rsidR="00B579C4" w:rsidRPr="007F1FAF" w:rsidRDefault="00B177DF" w:rsidP="00693FF9">
      <w:pPr>
        <w:spacing w:line="360" w:lineRule="auto"/>
        <w:ind w:right="-30"/>
        <w:rPr>
          <w:b/>
          <w:sz w:val="32"/>
          <w:szCs w:val="32"/>
          <w:lang w:val="en-GB"/>
        </w:rPr>
      </w:pPr>
      <w:r w:rsidRPr="007F1FAF">
        <w:rPr>
          <w:b/>
          <w:sz w:val="32"/>
          <w:szCs w:val="32"/>
          <w:lang w:val="en-GB"/>
        </w:rPr>
        <w:t xml:space="preserve">Additive manufacturing meets </w:t>
      </w:r>
      <w:r w:rsidR="00AB1CC1">
        <w:rPr>
          <w:b/>
          <w:sz w:val="32"/>
          <w:szCs w:val="32"/>
          <w:lang w:val="en-GB"/>
        </w:rPr>
        <w:t>I</w:t>
      </w:r>
      <w:r w:rsidRPr="007F1FAF">
        <w:rPr>
          <w:b/>
          <w:sz w:val="32"/>
          <w:szCs w:val="32"/>
          <w:lang w:val="en-GB"/>
        </w:rPr>
        <w:t>ndustry 4.0: igus makes 3D printed tribo-components intelligent</w:t>
      </w:r>
      <w:r w:rsidRPr="007F1FAF">
        <w:rPr>
          <w:b/>
          <w:sz w:val="32"/>
          <w:szCs w:val="32"/>
          <w:lang w:val="en-GB"/>
        </w:rPr>
        <w:br/>
      </w:r>
    </w:p>
    <w:p w14:paraId="57450D6C" w14:textId="24C1A6CE" w:rsidR="00AA3332" w:rsidRPr="00AA3332" w:rsidRDefault="00AA3332" w:rsidP="00693FF9">
      <w:pPr>
        <w:spacing w:line="360" w:lineRule="auto"/>
        <w:rPr>
          <w:bCs/>
          <w:lang w:val="en-GB"/>
        </w:rPr>
      </w:pPr>
      <w:r w:rsidRPr="00AA3332">
        <w:rPr>
          <w:bCs/>
          <w:lang w:val="en-GB"/>
        </w:rPr>
        <w:t>Printed components made intelligent – this is the latest product development from motion plastics experts igus</w:t>
      </w:r>
      <w:r>
        <w:rPr>
          <w:bCs/>
          <w:lang w:val="en-GB"/>
        </w:rPr>
        <w:t>.</w:t>
      </w:r>
    </w:p>
    <w:p w14:paraId="3ED6CF1E" w14:textId="1EFDEE9A" w:rsidR="00AA3332" w:rsidRPr="005D7219" w:rsidRDefault="00AA3332" w:rsidP="00693FF9">
      <w:pPr>
        <w:spacing w:line="360" w:lineRule="auto"/>
        <w:rPr>
          <w:bCs/>
          <w:lang w:val="en-GB"/>
        </w:rPr>
      </w:pPr>
    </w:p>
    <w:p w14:paraId="55F513D1" w14:textId="79290228" w:rsidR="005D7219" w:rsidRPr="005D7219" w:rsidRDefault="005D7219" w:rsidP="005D7219">
      <w:pPr>
        <w:spacing w:line="360" w:lineRule="auto"/>
        <w:rPr>
          <w:bCs/>
          <w:lang w:val="en-GB"/>
        </w:rPr>
      </w:pPr>
      <w:r w:rsidRPr="005D7219">
        <w:rPr>
          <w:bCs/>
          <w:szCs w:val="22"/>
          <w:lang w:val="en-GB"/>
        </w:rPr>
        <w:t xml:space="preserve">In this world first, igus </w:t>
      </w:r>
      <w:r w:rsidR="00CF1B3C">
        <w:rPr>
          <w:bCs/>
          <w:szCs w:val="22"/>
          <w:lang w:val="en-GB"/>
        </w:rPr>
        <w:t>can</w:t>
      </w:r>
      <w:r w:rsidR="00CF1B3C" w:rsidRPr="005D7219">
        <w:rPr>
          <w:bCs/>
          <w:szCs w:val="22"/>
          <w:lang w:val="en-GB"/>
        </w:rPr>
        <w:t xml:space="preserve"> </w:t>
      </w:r>
      <w:r w:rsidRPr="005D7219">
        <w:rPr>
          <w:bCs/>
          <w:szCs w:val="22"/>
          <w:lang w:val="en-GB"/>
        </w:rPr>
        <w:t xml:space="preserve">integrated sensors into its printed </w:t>
      </w:r>
      <w:r w:rsidR="00CF1B3C">
        <w:rPr>
          <w:bCs/>
          <w:szCs w:val="22"/>
          <w:lang w:val="en-GB"/>
        </w:rPr>
        <w:t xml:space="preserve">motion plastics </w:t>
      </w:r>
      <w:r w:rsidRPr="005D7219">
        <w:rPr>
          <w:bCs/>
          <w:szCs w:val="22"/>
          <w:lang w:val="en-GB"/>
        </w:rPr>
        <w:t xml:space="preserve">components to </w:t>
      </w:r>
      <w:r w:rsidR="009509EF">
        <w:rPr>
          <w:bCs/>
          <w:lang w:val="en-GB"/>
        </w:rPr>
        <w:t>p</w:t>
      </w:r>
      <w:r w:rsidRPr="005D7219">
        <w:rPr>
          <w:bCs/>
          <w:lang w:val="en-GB"/>
        </w:rPr>
        <w:t xml:space="preserve">redict maintenance requirements and avoid </w:t>
      </w:r>
      <w:r w:rsidR="00CF1B3C">
        <w:rPr>
          <w:bCs/>
          <w:lang w:val="en-GB"/>
        </w:rPr>
        <w:t>downtime</w:t>
      </w:r>
      <w:r w:rsidRPr="005D7219">
        <w:rPr>
          <w:bCs/>
          <w:lang w:val="en-GB"/>
        </w:rPr>
        <w:t>.</w:t>
      </w:r>
    </w:p>
    <w:p w14:paraId="0EB75BC5" w14:textId="360612B1" w:rsidR="005D7219" w:rsidRDefault="005D7219" w:rsidP="005D7219">
      <w:pPr>
        <w:spacing w:line="360" w:lineRule="auto"/>
        <w:ind w:right="-30"/>
        <w:rPr>
          <w:b/>
          <w:lang w:val="en-GB"/>
        </w:rPr>
      </w:pPr>
    </w:p>
    <w:p w14:paraId="489F6A50" w14:textId="175C7DC2" w:rsidR="00AB1CC1" w:rsidRDefault="00AB1CC1" w:rsidP="005D7219">
      <w:pPr>
        <w:spacing w:line="360" w:lineRule="auto"/>
        <w:rPr>
          <w:bCs/>
          <w:lang w:val="en-GB"/>
        </w:rPr>
      </w:pPr>
      <w:r>
        <w:rPr>
          <w:rFonts w:cs="Arial"/>
          <w:color w:val="363636"/>
          <w:shd w:val="clear" w:color="auto" w:fill="FFFFFF"/>
          <w:lang w:val="en-GB"/>
        </w:rPr>
        <w:t xml:space="preserve">igus, which </w:t>
      </w:r>
      <w:r w:rsidR="00AA3332">
        <w:rPr>
          <w:bCs/>
          <w:lang w:val="en-GB"/>
        </w:rPr>
        <w:t xml:space="preserve">has its UK headquarters in Northampton, </w:t>
      </w:r>
      <w:r>
        <w:rPr>
          <w:bCs/>
          <w:lang w:val="en-GB"/>
        </w:rPr>
        <w:t xml:space="preserve">has </w:t>
      </w:r>
      <w:r w:rsidR="00CF1B3C">
        <w:rPr>
          <w:bCs/>
          <w:lang w:val="en-GB"/>
        </w:rPr>
        <w:t xml:space="preserve">developed </w:t>
      </w:r>
      <w:r w:rsidR="005D7219">
        <w:rPr>
          <w:bCs/>
          <w:lang w:val="en-GB"/>
        </w:rPr>
        <w:t xml:space="preserve">a special feature; </w:t>
      </w:r>
      <w:r w:rsidR="005D7219" w:rsidRPr="005D7219">
        <w:rPr>
          <w:bCs/>
          <w:lang w:val="en-GB"/>
        </w:rPr>
        <w:t>sensors are directly</w:t>
      </w:r>
      <w:r w:rsidR="005D7219">
        <w:rPr>
          <w:bCs/>
          <w:lang w:val="en-GB"/>
        </w:rPr>
        <w:t xml:space="preserve"> </w:t>
      </w:r>
      <w:r w:rsidR="005D7219" w:rsidRPr="005D7219">
        <w:rPr>
          <w:bCs/>
          <w:lang w:val="en-GB"/>
        </w:rPr>
        <w:t>printed into the parts</w:t>
      </w:r>
      <w:r w:rsidR="005D7219">
        <w:rPr>
          <w:bCs/>
          <w:lang w:val="en-GB"/>
        </w:rPr>
        <w:t xml:space="preserve"> which </w:t>
      </w:r>
      <w:r w:rsidR="00CF1B3C">
        <w:rPr>
          <w:bCs/>
          <w:lang w:val="en-GB"/>
        </w:rPr>
        <w:t>gives</w:t>
      </w:r>
      <w:r w:rsidR="009509EF" w:rsidRPr="009509EF">
        <w:rPr>
          <w:bCs/>
          <w:lang w:val="en-GB"/>
        </w:rPr>
        <w:t xml:space="preserve"> Industry 4.0</w:t>
      </w:r>
      <w:r w:rsidR="00CF1B3C">
        <w:rPr>
          <w:bCs/>
          <w:lang w:val="en-GB"/>
        </w:rPr>
        <w:t xml:space="preserve"> integration,</w:t>
      </w:r>
      <w:r w:rsidR="009509EF" w:rsidRPr="009509EF">
        <w:rPr>
          <w:bCs/>
          <w:lang w:val="en-GB"/>
        </w:rPr>
        <w:t xml:space="preserve"> </w:t>
      </w:r>
      <w:r w:rsidR="005D7219">
        <w:rPr>
          <w:bCs/>
          <w:lang w:val="en-GB"/>
        </w:rPr>
        <w:t>and can be ordered and delivered both quickly and easily.</w:t>
      </w:r>
    </w:p>
    <w:p w14:paraId="7167F070" w14:textId="77777777" w:rsidR="00AB1CC1" w:rsidRDefault="00AB1CC1" w:rsidP="00AA3332">
      <w:pPr>
        <w:spacing w:line="360" w:lineRule="auto"/>
        <w:rPr>
          <w:bCs/>
          <w:lang w:val="en-GB"/>
        </w:rPr>
      </w:pPr>
    </w:p>
    <w:p w14:paraId="146ECC17" w14:textId="18F717A3" w:rsidR="005D7219" w:rsidRDefault="005D7219" w:rsidP="005D7219">
      <w:pPr>
        <w:spacing w:line="360" w:lineRule="auto"/>
        <w:rPr>
          <w:rFonts w:cs="Arial"/>
          <w:color w:val="363636"/>
          <w:shd w:val="clear" w:color="auto" w:fill="FFFFFF"/>
          <w:lang w:val="en-GB"/>
        </w:rPr>
      </w:pPr>
      <w:r>
        <w:rPr>
          <w:bCs/>
          <w:lang w:val="en-GB"/>
        </w:rPr>
        <w:t>Matthew Aldridge, UK Managing Director of igus, the global manufacturer of energy chain systems and polymer plain bearings, said: “</w:t>
      </w:r>
      <w:r>
        <w:rPr>
          <w:rFonts w:cs="Arial"/>
          <w:color w:val="363636"/>
          <w:shd w:val="clear" w:color="auto" w:fill="FFFFFF"/>
          <w:lang w:val="en-GB"/>
        </w:rPr>
        <w:t xml:space="preserve">Our </w:t>
      </w:r>
      <w:r w:rsidR="00CF1B3C">
        <w:rPr>
          <w:rFonts w:cs="Arial"/>
          <w:color w:val="363636"/>
          <w:shd w:val="clear" w:color="auto" w:fill="FFFFFF"/>
          <w:lang w:val="en-GB"/>
        </w:rPr>
        <w:t xml:space="preserve">intelligent </w:t>
      </w:r>
      <w:r>
        <w:rPr>
          <w:rFonts w:cs="Arial"/>
          <w:color w:val="363636"/>
          <w:shd w:val="clear" w:color="auto" w:fill="FFFFFF"/>
          <w:lang w:val="en-GB"/>
        </w:rPr>
        <w:t>3D printed bearing marks a</w:t>
      </w:r>
      <w:r w:rsidRPr="007F1FAF">
        <w:rPr>
          <w:rFonts w:cs="Arial"/>
          <w:color w:val="363636"/>
          <w:shd w:val="clear" w:color="auto" w:fill="FFFFFF"/>
          <w:lang w:val="en-GB"/>
        </w:rPr>
        <w:t xml:space="preserve"> real breakthrough</w:t>
      </w:r>
      <w:r>
        <w:rPr>
          <w:rFonts w:cs="Arial"/>
          <w:color w:val="363636"/>
          <w:shd w:val="clear" w:color="auto" w:fill="FFFFFF"/>
          <w:lang w:val="en-GB"/>
        </w:rPr>
        <w:t xml:space="preserve">, meaning </w:t>
      </w:r>
      <w:r w:rsidRPr="007F1FAF">
        <w:rPr>
          <w:rFonts w:cs="Arial"/>
          <w:color w:val="363636"/>
          <w:shd w:val="clear" w:color="auto" w:fill="FFFFFF"/>
          <w:lang w:val="en-GB"/>
        </w:rPr>
        <w:t xml:space="preserve">maintenance </w:t>
      </w:r>
      <w:r>
        <w:rPr>
          <w:rFonts w:cs="Arial"/>
          <w:color w:val="363636"/>
          <w:shd w:val="clear" w:color="auto" w:fill="FFFFFF"/>
          <w:lang w:val="en-GB"/>
        </w:rPr>
        <w:t xml:space="preserve">needs can be predicted and overloads avoided. </w:t>
      </w:r>
    </w:p>
    <w:p w14:paraId="799851B6" w14:textId="77777777" w:rsidR="005D7219" w:rsidRDefault="005D7219" w:rsidP="005D7219">
      <w:pPr>
        <w:spacing w:line="360" w:lineRule="auto"/>
        <w:rPr>
          <w:rFonts w:cs="Arial"/>
          <w:color w:val="363636"/>
          <w:shd w:val="clear" w:color="auto" w:fill="FFFFFF"/>
          <w:lang w:val="en-GB"/>
        </w:rPr>
      </w:pPr>
    </w:p>
    <w:p w14:paraId="361A8468" w14:textId="52512835" w:rsidR="00AB1CC1" w:rsidRDefault="005D7219" w:rsidP="005D7219">
      <w:pPr>
        <w:spacing w:line="360" w:lineRule="auto"/>
        <w:rPr>
          <w:bCs/>
          <w:lang w:val="en-GB"/>
        </w:rPr>
      </w:pPr>
      <w:r>
        <w:rPr>
          <w:rFonts w:cs="Arial"/>
          <w:color w:val="363636"/>
          <w:shd w:val="clear" w:color="auto" w:fill="FFFFFF"/>
          <w:lang w:val="en-GB"/>
        </w:rPr>
        <w:t>“</w:t>
      </w:r>
      <w:r w:rsidRPr="007F1FAF">
        <w:rPr>
          <w:rFonts w:cs="Arial"/>
          <w:color w:val="363636"/>
          <w:shd w:val="clear" w:color="auto" w:fill="FFFFFF"/>
          <w:lang w:val="en-GB"/>
        </w:rPr>
        <w:t xml:space="preserve">Long before </w:t>
      </w:r>
      <w:r>
        <w:rPr>
          <w:rFonts w:cs="Arial"/>
          <w:color w:val="363636"/>
          <w:shd w:val="clear" w:color="auto" w:fill="FFFFFF"/>
          <w:lang w:val="en-GB"/>
        </w:rPr>
        <w:t>any</w:t>
      </w:r>
      <w:r w:rsidRPr="007F1FAF">
        <w:rPr>
          <w:rFonts w:cs="Arial"/>
          <w:color w:val="363636"/>
          <w:shd w:val="clear" w:color="auto" w:fill="FFFFFF"/>
          <w:lang w:val="en-GB"/>
        </w:rPr>
        <w:t xml:space="preserve"> failure, the intelligent 3D printed component signals that a replacement </w:t>
      </w:r>
      <w:r w:rsidR="00CF1B3C">
        <w:rPr>
          <w:rFonts w:cs="Arial"/>
          <w:color w:val="363636"/>
          <w:shd w:val="clear" w:color="auto" w:fill="FFFFFF"/>
          <w:lang w:val="en-GB"/>
        </w:rPr>
        <w:t>will soon be required</w:t>
      </w:r>
      <w:r w:rsidRPr="007F1FAF">
        <w:rPr>
          <w:rFonts w:cs="Arial"/>
          <w:color w:val="363636"/>
          <w:shd w:val="clear" w:color="auto" w:fill="FFFFFF"/>
          <w:lang w:val="en-GB"/>
        </w:rPr>
        <w:t xml:space="preserve">. It can also detect </w:t>
      </w:r>
      <w:r>
        <w:rPr>
          <w:rFonts w:cs="Arial"/>
          <w:color w:val="363636"/>
          <w:shd w:val="clear" w:color="auto" w:fill="FFFFFF"/>
          <w:lang w:val="en-GB"/>
        </w:rPr>
        <w:t xml:space="preserve">an imminent </w:t>
      </w:r>
      <w:r w:rsidRPr="007F1FAF">
        <w:rPr>
          <w:rFonts w:cs="Arial"/>
          <w:color w:val="363636"/>
          <w:shd w:val="clear" w:color="auto" w:fill="FFFFFF"/>
          <w:lang w:val="en-GB"/>
        </w:rPr>
        <w:t xml:space="preserve">overload </w:t>
      </w:r>
      <w:r>
        <w:rPr>
          <w:rFonts w:cs="Arial"/>
          <w:color w:val="363636"/>
          <w:shd w:val="clear" w:color="auto" w:fill="FFFFFF"/>
          <w:lang w:val="en-GB"/>
        </w:rPr>
        <w:t>and</w:t>
      </w:r>
      <w:r w:rsidRPr="007F1FAF">
        <w:rPr>
          <w:rFonts w:cs="Arial"/>
          <w:color w:val="363636"/>
          <w:shd w:val="clear" w:color="auto" w:fill="FFFFFF"/>
          <w:lang w:val="en-GB"/>
        </w:rPr>
        <w:t xml:space="preserve"> prevent </w:t>
      </w:r>
      <w:r>
        <w:rPr>
          <w:rFonts w:cs="Arial"/>
          <w:color w:val="363636"/>
          <w:shd w:val="clear" w:color="auto" w:fill="FFFFFF"/>
          <w:lang w:val="en-GB"/>
        </w:rPr>
        <w:t xml:space="preserve">any further </w:t>
      </w:r>
      <w:r w:rsidRPr="007F1FAF">
        <w:rPr>
          <w:rFonts w:cs="Arial"/>
          <w:color w:val="363636"/>
          <w:shd w:val="clear" w:color="auto" w:fill="FFFFFF"/>
          <w:lang w:val="en-GB"/>
        </w:rPr>
        <w:t xml:space="preserve">damage </w:t>
      </w:r>
      <w:r>
        <w:rPr>
          <w:rFonts w:cs="Arial"/>
          <w:color w:val="363636"/>
          <w:shd w:val="clear" w:color="auto" w:fill="FFFFFF"/>
          <w:lang w:val="en-GB"/>
        </w:rPr>
        <w:t>to the bearing and system.”</w:t>
      </w:r>
    </w:p>
    <w:p w14:paraId="3860AF1D" w14:textId="77777777" w:rsidR="00AB1CC1" w:rsidRDefault="00AB1CC1" w:rsidP="00AA3332">
      <w:pPr>
        <w:spacing w:line="360" w:lineRule="auto"/>
        <w:rPr>
          <w:bCs/>
          <w:lang w:val="en-GB"/>
        </w:rPr>
      </w:pPr>
    </w:p>
    <w:p w14:paraId="3825281A" w14:textId="2474464E" w:rsidR="005D7219" w:rsidRDefault="005D7219" w:rsidP="005D7219">
      <w:pPr>
        <w:spacing w:line="360" w:lineRule="auto"/>
        <w:rPr>
          <w:rFonts w:cs="Arial"/>
          <w:color w:val="363636"/>
          <w:shd w:val="clear" w:color="auto" w:fill="FFFFFF"/>
          <w:lang w:val="en-GB"/>
        </w:rPr>
      </w:pPr>
      <w:r w:rsidRPr="00AA3332">
        <w:rPr>
          <w:rFonts w:cs="Arial"/>
          <w:color w:val="363636"/>
          <w:shd w:val="clear" w:color="auto" w:fill="FFFFFF"/>
          <w:lang w:val="en-GB"/>
        </w:rPr>
        <w:t xml:space="preserve">The latest industrial revolution, Industry 4.0, is encouraging the integration of intelligent production systems </w:t>
      </w:r>
      <w:r>
        <w:rPr>
          <w:rFonts w:cs="Arial"/>
          <w:color w:val="363636"/>
          <w:shd w:val="clear" w:color="auto" w:fill="FFFFFF"/>
          <w:lang w:val="en-GB"/>
        </w:rPr>
        <w:t>with</w:t>
      </w:r>
      <w:r w:rsidRPr="00AA3332">
        <w:rPr>
          <w:rFonts w:cs="Arial"/>
          <w:color w:val="363636"/>
          <w:shd w:val="clear" w:color="auto" w:fill="FFFFFF"/>
          <w:lang w:val="en-GB"/>
        </w:rPr>
        <w:t xml:space="preserve"> advanced information technologies</w:t>
      </w:r>
      <w:r>
        <w:rPr>
          <w:rFonts w:cs="Arial"/>
          <w:color w:val="363636"/>
          <w:shd w:val="clear" w:color="auto" w:fill="FFFFFF"/>
          <w:lang w:val="en-GB"/>
        </w:rPr>
        <w:t xml:space="preserve">, of which </w:t>
      </w:r>
      <w:r w:rsidRPr="00AA3332">
        <w:rPr>
          <w:rFonts w:cs="Arial"/>
          <w:color w:val="363636"/>
          <w:shd w:val="clear" w:color="auto" w:fill="FFFFFF"/>
          <w:lang w:val="en-GB"/>
        </w:rPr>
        <w:t xml:space="preserve">Additive </w:t>
      </w:r>
      <w:r>
        <w:rPr>
          <w:rFonts w:cs="Arial"/>
          <w:color w:val="363636"/>
          <w:shd w:val="clear" w:color="auto" w:fill="FFFFFF"/>
          <w:lang w:val="en-GB"/>
        </w:rPr>
        <w:t>M</w:t>
      </w:r>
      <w:r w:rsidRPr="00AA3332">
        <w:rPr>
          <w:rFonts w:cs="Arial"/>
          <w:color w:val="363636"/>
          <w:shd w:val="clear" w:color="auto" w:fill="FFFFFF"/>
          <w:lang w:val="en-GB"/>
        </w:rPr>
        <w:t>anufacturing (AM) is considered an essential ingredient</w:t>
      </w:r>
      <w:r>
        <w:rPr>
          <w:rFonts w:cs="Arial"/>
          <w:color w:val="363636"/>
          <w:shd w:val="clear" w:color="auto" w:fill="FFFFFF"/>
          <w:lang w:val="en-GB"/>
        </w:rPr>
        <w:t>.</w:t>
      </w:r>
    </w:p>
    <w:p w14:paraId="45BD69E7" w14:textId="77777777" w:rsidR="005D7219" w:rsidRDefault="005D7219" w:rsidP="00AA3332">
      <w:pPr>
        <w:spacing w:line="360" w:lineRule="auto"/>
        <w:rPr>
          <w:bCs/>
          <w:lang w:val="en-GB"/>
        </w:rPr>
      </w:pPr>
    </w:p>
    <w:p w14:paraId="1B8F3E15" w14:textId="0E8063F5" w:rsidR="00AA3332" w:rsidRDefault="005D7219" w:rsidP="00AA3332">
      <w:pPr>
        <w:spacing w:line="360" w:lineRule="auto"/>
        <w:rPr>
          <w:rFonts w:cs="Arial"/>
          <w:color w:val="363636"/>
          <w:shd w:val="clear" w:color="auto" w:fill="FFFFFF"/>
          <w:lang w:val="en-GB"/>
        </w:rPr>
      </w:pPr>
      <w:r w:rsidRPr="007F1FAF">
        <w:rPr>
          <w:rFonts w:cs="Arial"/>
          <w:color w:val="363636"/>
          <w:shd w:val="clear" w:color="auto" w:fill="FFFFFF"/>
          <w:lang w:val="en-GB"/>
        </w:rPr>
        <w:t xml:space="preserve">igus engineers have succeeded in combining both </w:t>
      </w:r>
      <w:r w:rsidR="009509EF">
        <w:rPr>
          <w:rFonts w:cs="Arial"/>
          <w:color w:val="363636"/>
          <w:shd w:val="clear" w:color="auto" w:fill="FFFFFF"/>
          <w:lang w:val="en-GB"/>
        </w:rPr>
        <w:t xml:space="preserve">AM and Industry 4.0 </w:t>
      </w:r>
      <w:r w:rsidRPr="007F1FAF">
        <w:rPr>
          <w:rFonts w:cs="Arial"/>
          <w:color w:val="363636"/>
          <w:shd w:val="clear" w:color="auto" w:fill="FFFFFF"/>
          <w:lang w:val="en-GB"/>
        </w:rPr>
        <w:t>in a single production step</w:t>
      </w:r>
      <w:r w:rsidR="009509EF">
        <w:rPr>
          <w:rFonts w:cs="Arial"/>
          <w:color w:val="363636"/>
          <w:shd w:val="clear" w:color="auto" w:fill="FFFFFF"/>
          <w:lang w:val="en-GB"/>
        </w:rPr>
        <w:t xml:space="preserve"> and for</w:t>
      </w:r>
      <w:r w:rsidRPr="007F1FAF">
        <w:rPr>
          <w:rFonts w:cs="Arial"/>
          <w:color w:val="363636"/>
          <w:shd w:val="clear" w:color="auto" w:fill="FFFFFF"/>
          <w:lang w:val="en-GB"/>
        </w:rPr>
        <w:t xml:space="preserve"> the first time, sensors are printed into </w:t>
      </w:r>
      <w:r w:rsidR="00CF1B3C">
        <w:rPr>
          <w:rFonts w:cs="Arial"/>
          <w:color w:val="363636"/>
          <w:shd w:val="clear" w:color="auto" w:fill="FFFFFF"/>
          <w:lang w:val="en-GB"/>
        </w:rPr>
        <w:t>the 3D printed</w:t>
      </w:r>
      <w:r w:rsidRPr="007F1FAF">
        <w:rPr>
          <w:rFonts w:cs="Arial"/>
          <w:color w:val="363636"/>
          <w:shd w:val="clear" w:color="auto" w:fill="FFFFFF"/>
          <w:lang w:val="en-GB"/>
        </w:rPr>
        <w:t xml:space="preserve"> tribo-component using multi-material printing.</w:t>
      </w:r>
    </w:p>
    <w:p w14:paraId="60D990A7" w14:textId="77777777" w:rsidR="00AA3332" w:rsidRDefault="00AA3332" w:rsidP="00693FF9">
      <w:pPr>
        <w:spacing w:line="360" w:lineRule="auto"/>
        <w:rPr>
          <w:b/>
          <w:lang w:val="en-GB"/>
        </w:rPr>
      </w:pPr>
    </w:p>
    <w:p w14:paraId="13A465FB" w14:textId="77777777" w:rsidR="00693FF9" w:rsidRPr="007F1FAF" w:rsidRDefault="00B177DF" w:rsidP="00693FF9">
      <w:pPr>
        <w:spacing w:line="360" w:lineRule="auto"/>
        <w:rPr>
          <w:b/>
          <w:lang w:val="en-GB"/>
        </w:rPr>
      </w:pPr>
      <w:r w:rsidRPr="007F1FAF">
        <w:rPr>
          <w:b/>
          <w:lang w:val="en-GB"/>
        </w:rPr>
        <w:lastRenderedPageBreak/>
        <w:t>Wear or load are monitored</w:t>
      </w:r>
    </w:p>
    <w:p w14:paraId="73F1F042" w14:textId="77777777" w:rsidR="005D7219" w:rsidRDefault="00C27491" w:rsidP="009F34B2">
      <w:pPr>
        <w:spacing w:line="360" w:lineRule="auto"/>
        <w:rPr>
          <w:rFonts w:cs="Arial"/>
          <w:shd w:val="clear" w:color="auto" w:fill="FFFFFF"/>
          <w:lang w:val="en-GB"/>
        </w:rPr>
      </w:pPr>
      <w:r w:rsidRPr="007F1FAF">
        <w:rPr>
          <w:rFonts w:cs="Arial"/>
          <w:shd w:val="clear" w:color="auto" w:fill="FFFFFF"/>
          <w:lang w:val="en-GB"/>
        </w:rPr>
        <w:t xml:space="preserve">igus has been producing intelligent wear-resistant parts for energy chains, plain bearings and linear guides since 2016. </w:t>
      </w:r>
    </w:p>
    <w:p w14:paraId="0E3707E9" w14:textId="77777777" w:rsidR="005D7219" w:rsidRDefault="005D7219" w:rsidP="009F34B2">
      <w:pPr>
        <w:spacing w:line="360" w:lineRule="auto"/>
        <w:rPr>
          <w:rFonts w:cs="Arial"/>
          <w:shd w:val="clear" w:color="auto" w:fill="FFFFFF"/>
          <w:lang w:val="en-GB"/>
        </w:rPr>
      </w:pPr>
    </w:p>
    <w:p w14:paraId="7AD3A4B8" w14:textId="0E2410D0" w:rsidR="005D7219" w:rsidRDefault="00CF1B3C" w:rsidP="009F34B2">
      <w:pPr>
        <w:spacing w:line="360" w:lineRule="auto"/>
        <w:rPr>
          <w:rFonts w:cs="Arial"/>
          <w:shd w:val="clear" w:color="auto" w:fill="FFFFFF"/>
          <w:lang w:val="en-GB"/>
        </w:rPr>
      </w:pPr>
      <w:r>
        <w:rPr>
          <w:rFonts w:cs="Arial"/>
          <w:shd w:val="clear" w:color="auto" w:fill="FFFFFF"/>
          <w:lang w:val="en-GB"/>
        </w:rPr>
        <w:t xml:space="preserve">Before this new product, igus could manufacture plain bearings from iglidur I3 using SLS, and then introduce intelligence </w:t>
      </w:r>
      <w:r w:rsidR="009509EF">
        <w:rPr>
          <w:rFonts w:cs="Arial"/>
          <w:shd w:val="clear" w:color="auto" w:fill="FFFFFF"/>
          <w:lang w:val="en-GB"/>
        </w:rPr>
        <w:t xml:space="preserve">as part of a second step, </w:t>
      </w:r>
      <w:r w:rsidR="005D7219">
        <w:rPr>
          <w:rFonts w:cs="Arial"/>
          <w:shd w:val="clear" w:color="auto" w:fill="FFFFFF"/>
          <w:lang w:val="en-GB"/>
        </w:rPr>
        <w:t>which proved complex and expensive.</w:t>
      </w:r>
    </w:p>
    <w:p w14:paraId="19D0FD60" w14:textId="77777777" w:rsidR="009509EF" w:rsidRDefault="009509EF" w:rsidP="009F34B2">
      <w:pPr>
        <w:spacing w:line="360" w:lineRule="auto"/>
        <w:rPr>
          <w:rFonts w:cs="Arial"/>
          <w:shd w:val="clear" w:color="auto" w:fill="FFFFFF"/>
          <w:lang w:val="en-GB"/>
        </w:rPr>
      </w:pPr>
    </w:p>
    <w:p w14:paraId="38CDDA86" w14:textId="6798F2E8" w:rsidR="009509EF" w:rsidRDefault="00C27491" w:rsidP="009F34B2">
      <w:pPr>
        <w:spacing w:line="360" w:lineRule="auto"/>
        <w:rPr>
          <w:rFonts w:cs="Arial"/>
          <w:shd w:val="clear" w:color="auto" w:fill="FFFFFF"/>
          <w:lang w:val="en-GB"/>
        </w:rPr>
      </w:pPr>
      <w:r w:rsidRPr="007F1FAF">
        <w:rPr>
          <w:rFonts w:cs="Arial"/>
          <w:shd w:val="clear" w:color="auto" w:fill="FFFFFF"/>
          <w:lang w:val="en-GB"/>
        </w:rPr>
        <w:t>Using a new process, igus developers are now able to produce intelligent</w:t>
      </w:r>
      <w:r w:rsidR="00414D53">
        <w:rPr>
          <w:rFonts w:cs="Arial"/>
          <w:shd w:val="clear" w:color="auto" w:fill="FFFFFF"/>
          <w:lang w:val="en-GB"/>
        </w:rPr>
        <w:t>,</w:t>
      </w:r>
      <w:r w:rsidRPr="007F1FAF">
        <w:rPr>
          <w:rFonts w:cs="Arial"/>
          <w:shd w:val="clear" w:color="auto" w:fill="FFFFFF"/>
          <w:lang w:val="en-GB"/>
        </w:rPr>
        <w:t xml:space="preserve"> wear-resistant parts </w:t>
      </w:r>
      <w:r w:rsidR="009509EF">
        <w:rPr>
          <w:rFonts w:cs="Arial"/>
          <w:shd w:val="clear" w:color="auto" w:fill="FFFFFF"/>
          <w:lang w:val="en-GB"/>
        </w:rPr>
        <w:t xml:space="preserve">in as little as five </w:t>
      </w:r>
      <w:r w:rsidRPr="007F1FAF">
        <w:rPr>
          <w:rFonts w:cs="Arial"/>
          <w:shd w:val="clear" w:color="auto" w:fill="FFFFFF"/>
          <w:lang w:val="en-GB"/>
        </w:rPr>
        <w:t>working days</w:t>
      </w:r>
      <w:r w:rsidR="009509EF">
        <w:rPr>
          <w:rFonts w:cs="Arial"/>
          <w:shd w:val="clear" w:color="auto" w:fill="FFFFFF"/>
          <w:lang w:val="en-GB"/>
        </w:rPr>
        <w:t>, without the need for a second step.</w:t>
      </w:r>
    </w:p>
    <w:p w14:paraId="10BB99FC" w14:textId="77777777" w:rsidR="009509EF" w:rsidRDefault="009509EF" w:rsidP="009F34B2">
      <w:pPr>
        <w:spacing w:line="360" w:lineRule="auto"/>
        <w:rPr>
          <w:rFonts w:cs="Arial"/>
          <w:shd w:val="clear" w:color="auto" w:fill="FFFFFF"/>
          <w:lang w:val="en-GB"/>
        </w:rPr>
      </w:pPr>
    </w:p>
    <w:p w14:paraId="5D6A4A8B" w14:textId="218D96F2" w:rsidR="00554DDC" w:rsidRDefault="00C27491" w:rsidP="009F34B2">
      <w:pPr>
        <w:spacing w:line="360" w:lineRule="auto"/>
        <w:rPr>
          <w:lang w:val="en-GB"/>
        </w:rPr>
      </w:pPr>
      <w:r w:rsidRPr="007F1FAF">
        <w:rPr>
          <w:lang w:val="en-GB"/>
        </w:rPr>
        <w:t xml:space="preserve">The sensor layer is applied to </w:t>
      </w:r>
      <w:r w:rsidR="00414D53">
        <w:rPr>
          <w:lang w:val="en-GB"/>
        </w:rPr>
        <w:t>areas of the component</w:t>
      </w:r>
      <w:r w:rsidRPr="007F1FAF">
        <w:rPr>
          <w:lang w:val="en-GB"/>
        </w:rPr>
        <w:t xml:space="preserve"> that will be subjected to load. Wear-resistant components with integrated sensors are created using multi-material printing</w:t>
      </w:r>
      <w:r w:rsidR="009509EF">
        <w:rPr>
          <w:lang w:val="en-GB"/>
        </w:rPr>
        <w:t xml:space="preserve"> and the</w:t>
      </w:r>
      <w:r w:rsidRPr="007F1FAF">
        <w:rPr>
          <w:lang w:val="en-GB"/>
        </w:rPr>
        <w:t xml:space="preserve"> components are manufactured from iglidur I150 or iglidur I180 filaments and a specially developed</w:t>
      </w:r>
      <w:r w:rsidR="009509EF">
        <w:rPr>
          <w:lang w:val="en-GB"/>
        </w:rPr>
        <w:t>,</w:t>
      </w:r>
      <w:r w:rsidRPr="007F1FAF">
        <w:rPr>
          <w:lang w:val="en-GB"/>
        </w:rPr>
        <w:t xml:space="preserve"> electrically conductive</w:t>
      </w:r>
      <w:r w:rsidR="009509EF">
        <w:rPr>
          <w:lang w:val="en-GB"/>
        </w:rPr>
        <w:t>,</w:t>
      </w:r>
      <w:r w:rsidRPr="007F1FAF">
        <w:rPr>
          <w:lang w:val="en-GB"/>
        </w:rPr>
        <w:t xml:space="preserve"> 3D printing material that bonds well with the tribo-filament.</w:t>
      </w:r>
    </w:p>
    <w:p w14:paraId="3A939780" w14:textId="77777777" w:rsidR="009509EF" w:rsidRPr="007F1FAF" w:rsidRDefault="009509EF" w:rsidP="009F34B2">
      <w:pPr>
        <w:spacing w:line="360" w:lineRule="auto"/>
        <w:rPr>
          <w:lang w:val="en-GB"/>
        </w:rPr>
      </w:pPr>
    </w:p>
    <w:p w14:paraId="219EC871" w14:textId="0E69419C" w:rsidR="009509EF" w:rsidRDefault="00B579C4" w:rsidP="009F34B2">
      <w:pPr>
        <w:spacing w:line="360" w:lineRule="auto"/>
        <w:rPr>
          <w:lang w:val="en-GB"/>
        </w:rPr>
      </w:pPr>
      <w:r w:rsidRPr="007F1FAF">
        <w:rPr>
          <w:lang w:val="en-GB"/>
        </w:rPr>
        <w:t>Currently, two areas of application are possible</w:t>
      </w:r>
      <w:r w:rsidR="00414D53">
        <w:rPr>
          <w:lang w:val="en-GB"/>
        </w:rPr>
        <w:t>:</w:t>
      </w:r>
    </w:p>
    <w:p w14:paraId="0EE71B5B" w14:textId="77777777" w:rsidR="009509EF" w:rsidRDefault="009509EF" w:rsidP="009509EF">
      <w:pPr>
        <w:spacing w:line="360" w:lineRule="auto"/>
        <w:rPr>
          <w:lang w:val="en-GB"/>
        </w:rPr>
      </w:pPr>
    </w:p>
    <w:p w14:paraId="4ECE39D6" w14:textId="7B7477DC" w:rsidR="009509EF" w:rsidRPr="009509EF" w:rsidRDefault="009509EF" w:rsidP="009509EF">
      <w:pPr>
        <w:spacing w:line="360" w:lineRule="auto"/>
        <w:rPr>
          <w:rFonts w:cs="Arial"/>
          <w:color w:val="363636"/>
          <w:shd w:val="clear" w:color="auto" w:fill="FFFFFF"/>
          <w:lang w:val="en-GB"/>
        </w:rPr>
      </w:pPr>
      <w:r w:rsidRPr="009509EF">
        <w:rPr>
          <w:lang w:val="en-GB"/>
        </w:rPr>
        <w:t>I</w:t>
      </w:r>
      <w:r w:rsidR="00B579C4" w:rsidRPr="009509EF">
        <w:rPr>
          <w:lang w:val="en-GB"/>
        </w:rPr>
        <w:t xml:space="preserve">f the electrically conductive material is located between the layers subject to wear, it can warn against overloading. </w:t>
      </w:r>
      <w:r w:rsidRPr="009509EF">
        <w:rPr>
          <w:lang w:val="en-GB"/>
        </w:rPr>
        <w:t>If</w:t>
      </w:r>
      <w:r w:rsidR="00B579C4" w:rsidRPr="009509EF">
        <w:rPr>
          <w:lang w:val="en-GB"/>
        </w:rPr>
        <w:t xml:space="preserve"> the load changes, the electrical resistance also changes. The machine can be stopped</w:t>
      </w:r>
      <w:r w:rsidRPr="009509EF">
        <w:rPr>
          <w:lang w:val="en-GB"/>
        </w:rPr>
        <w:t>,</w:t>
      </w:r>
      <w:r w:rsidR="00B579C4" w:rsidRPr="009509EF">
        <w:rPr>
          <w:lang w:val="en-GB"/>
        </w:rPr>
        <w:t xml:space="preserve"> and further damage can be prevented. To determine the load limits, the bearing must be </w:t>
      </w:r>
      <w:r>
        <w:rPr>
          <w:lang w:val="en-GB"/>
        </w:rPr>
        <w:t xml:space="preserve">correctly </w:t>
      </w:r>
      <w:r w:rsidR="00B579C4" w:rsidRPr="009509EF">
        <w:rPr>
          <w:lang w:val="en-GB"/>
        </w:rPr>
        <w:t>calibrated</w:t>
      </w:r>
      <w:r>
        <w:rPr>
          <w:lang w:val="en-GB"/>
        </w:rPr>
        <w:t>.</w:t>
      </w:r>
    </w:p>
    <w:p w14:paraId="23465736" w14:textId="77777777" w:rsidR="009509EF" w:rsidRDefault="009509EF" w:rsidP="009509EF">
      <w:pPr>
        <w:spacing w:line="360" w:lineRule="auto"/>
        <w:rPr>
          <w:lang w:val="en-GB"/>
        </w:rPr>
      </w:pPr>
    </w:p>
    <w:p w14:paraId="49F6AE22" w14:textId="77777777" w:rsidR="00414D53" w:rsidRDefault="00B579C4" w:rsidP="009509EF">
      <w:pPr>
        <w:spacing w:line="360" w:lineRule="auto"/>
        <w:rPr>
          <w:lang w:val="en-GB"/>
        </w:rPr>
      </w:pPr>
      <w:r w:rsidRPr="009509EF">
        <w:rPr>
          <w:lang w:val="en-GB"/>
        </w:rPr>
        <w:t>If</w:t>
      </w:r>
      <w:r w:rsidR="009509EF" w:rsidRPr="009509EF">
        <w:rPr>
          <w:lang w:val="en-GB"/>
        </w:rPr>
        <w:t xml:space="preserve"> </w:t>
      </w:r>
      <w:r w:rsidRPr="009509EF">
        <w:rPr>
          <w:lang w:val="en-GB"/>
        </w:rPr>
        <w:t>the conductor track is embedded in</w:t>
      </w:r>
      <w:r w:rsidR="009509EF" w:rsidRPr="009509EF">
        <w:rPr>
          <w:lang w:val="en-GB"/>
        </w:rPr>
        <w:t>to</w:t>
      </w:r>
      <w:r w:rsidRPr="009509EF">
        <w:rPr>
          <w:lang w:val="en-GB"/>
        </w:rPr>
        <w:t xml:space="preserve"> the sliding surface, the wear can be measured via the change in resistance. Predictive maintenance is possible, avoiding system downtime. </w:t>
      </w:r>
    </w:p>
    <w:p w14:paraId="209ACF97" w14:textId="77777777" w:rsidR="00414D53" w:rsidRDefault="00414D53" w:rsidP="009509EF">
      <w:pPr>
        <w:spacing w:line="360" w:lineRule="auto"/>
        <w:rPr>
          <w:lang w:val="en-GB"/>
        </w:rPr>
      </w:pPr>
    </w:p>
    <w:p w14:paraId="1D753997" w14:textId="77777777" w:rsidR="009F34B2" w:rsidRPr="007F1FAF" w:rsidRDefault="009F34B2" w:rsidP="009F34B2">
      <w:pPr>
        <w:spacing w:line="360" w:lineRule="auto"/>
        <w:rPr>
          <w:lang w:val="en-GB"/>
        </w:rPr>
      </w:pPr>
    </w:p>
    <w:p w14:paraId="352F1758" w14:textId="03B77392" w:rsidR="009F34B2" w:rsidRPr="007F1FAF" w:rsidRDefault="00414D53" w:rsidP="009F34B2">
      <w:pPr>
        <w:spacing w:line="360" w:lineRule="auto"/>
        <w:rPr>
          <w:lang w:val="en-GB"/>
        </w:rPr>
      </w:pPr>
      <w:r>
        <w:rPr>
          <w:lang w:val="en-GB"/>
        </w:rPr>
        <w:t>Register</w:t>
      </w:r>
      <w:r w:rsidR="009F34B2" w:rsidRPr="007F1FAF">
        <w:rPr>
          <w:lang w:val="en-GB"/>
        </w:rPr>
        <w:t xml:space="preserve"> for a beta test here:</w:t>
      </w:r>
    </w:p>
    <w:p w14:paraId="562B671C" w14:textId="77777777" w:rsidR="005417F4" w:rsidRPr="007F1FAF" w:rsidRDefault="00FF589F" w:rsidP="005417F4">
      <w:pPr>
        <w:spacing w:line="360" w:lineRule="auto"/>
        <w:rPr>
          <w:lang w:val="en-GB"/>
        </w:rPr>
      </w:pPr>
      <w:hyperlink r:id="rId11" w:history="1">
        <w:r w:rsidR="00B15CD7" w:rsidRPr="007F1FAF">
          <w:rPr>
            <w:rStyle w:val="Hyperlink"/>
            <w:lang w:val="en-GB"/>
          </w:rPr>
          <w:t>https://content.communication.igus.net/en/3d-isense-beta-tester</w:t>
        </w:r>
      </w:hyperlink>
      <w:r w:rsidR="00B15CD7" w:rsidRPr="007F1FAF">
        <w:rPr>
          <w:lang w:val="en-GB"/>
        </w:rPr>
        <w:t xml:space="preserve"> </w:t>
      </w:r>
    </w:p>
    <w:p w14:paraId="033CAA3E" w14:textId="77777777" w:rsidR="005417F4" w:rsidRPr="007F1FAF" w:rsidRDefault="005417F4" w:rsidP="005417F4">
      <w:pPr>
        <w:spacing w:line="360" w:lineRule="auto"/>
        <w:rPr>
          <w:lang w:val="en-GB"/>
        </w:rPr>
      </w:pPr>
    </w:p>
    <w:p w14:paraId="1F5EA3E9" w14:textId="19B627FE" w:rsidR="00CF1B3C" w:rsidRPr="005962FD" w:rsidRDefault="005B79DD" w:rsidP="005417F4">
      <w:pPr>
        <w:spacing w:line="360" w:lineRule="auto"/>
        <w:rPr>
          <w:rStyle w:val="Hyperlink"/>
          <w:color w:val="auto"/>
          <w:u w:val="none"/>
          <w:lang w:val="en-GB"/>
        </w:rPr>
      </w:pPr>
      <w:r w:rsidRPr="007F1FAF">
        <w:rPr>
          <w:lang w:val="en-GB"/>
        </w:rPr>
        <w:t xml:space="preserve">This is just one of many 3D printing innovations that igus is presenting this autumn. </w:t>
      </w:r>
      <w:r w:rsidR="00414D53">
        <w:rPr>
          <w:lang w:val="en-GB"/>
        </w:rPr>
        <w:t xml:space="preserve"> For </w:t>
      </w:r>
      <w:r w:rsidRPr="007F1FAF">
        <w:rPr>
          <w:lang w:val="en-GB"/>
        </w:rPr>
        <w:t xml:space="preserve"> individual</w:t>
      </w:r>
      <w:r w:rsidR="00414D53">
        <w:rPr>
          <w:lang w:val="en-GB"/>
        </w:rPr>
        <w:t xml:space="preserve"> and</w:t>
      </w:r>
      <w:r w:rsidRPr="007F1FAF">
        <w:rPr>
          <w:lang w:val="en-GB"/>
        </w:rPr>
        <w:t xml:space="preserve"> guided tours at the </w:t>
      </w:r>
      <w:r w:rsidR="00414D53">
        <w:rPr>
          <w:lang w:val="en-GB"/>
        </w:rPr>
        <w:t xml:space="preserve">igus </w:t>
      </w:r>
      <w:r w:rsidRPr="007F1FAF">
        <w:rPr>
          <w:lang w:val="en-GB"/>
        </w:rPr>
        <w:t xml:space="preserve">virtual new products trade </w:t>
      </w:r>
      <w:r w:rsidRPr="007F1FAF">
        <w:rPr>
          <w:lang w:val="en-GB"/>
        </w:rPr>
        <w:lastRenderedPageBreak/>
        <w:t xml:space="preserve">show, and </w:t>
      </w:r>
      <w:r w:rsidR="00414D53">
        <w:rPr>
          <w:lang w:val="en-GB"/>
        </w:rPr>
        <w:t xml:space="preserve">for </w:t>
      </w:r>
      <w:r w:rsidRPr="007F1FAF">
        <w:rPr>
          <w:lang w:val="en-GB"/>
        </w:rPr>
        <w:t xml:space="preserve">further information </w:t>
      </w:r>
      <w:r w:rsidR="00414D53">
        <w:rPr>
          <w:lang w:val="en-GB"/>
        </w:rPr>
        <w:t>visit:</w:t>
      </w:r>
      <w:r w:rsidRPr="007F1FAF">
        <w:rPr>
          <w:lang w:val="en-GB"/>
        </w:rPr>
        <w:t xml:space="preserve"> </w:t>
      </w:r>
      <w:hyperlink r:id="rId12" w:history="1">
        <w:r w:rsidR="005962FD" w:rsidRPr="00611EAA">
          <w:rPr>
            <w:rStyle w:val="Hyperlink"/>
            <w:lang w:val="en-GB"/>
          </w:rPr>
          <w:t>https://www.igus.co.uk/info/3d-printing-fair?L=en</w:t>
        </w:r>
      </w:hyperlink>
    </w:p>
    <w:bookmarkEnd w:id="0"/>
    <w:p w14:paraId="743DC411" w14:textId="77777777" w:rsidR="00F1692C" w:rsidRPr="007F1FAF" w:rsidRDefault="00F1692C" w:rsidP="00AB0D1C">
      <w:pPr>
        <w:overflowPunct/>
        <w:autoSpaceDE/>
        <w:autoSpaceDN/>
        <w:adjustRightInd/>
        <w:jc w:val="left"/>
        <w:textAlignment w:val="auto"/>
        <w:rPr>
          <w:lang w:val="en-GB"/>
        </w:rPr>
      </w:pPr>
    </w:p>
    <w:p w14:paraId="0097C853" w14:textId="77777777" w:rsidR="00AB0D1C" w:rsidRPr="007F1FAF" w:rsidRDefault="00AB0D1C" w:rsidP="00AB0D1C">
      <w:pPr>
        <w:overflowPunct/>
        <w:autoSpaceDE/>
        <w:autoSpaceDN/>
        <w:adjustRightInd/>
        <w:jc w:val="left"/>
        <w:textAlignment w:val="auto"/>
        <w:rPr>
          <w:lang w:val="en-GB"/>
        </w:rPr>
      </w:pPr>
    </w:p>
    <w:p w14:paraId="60C93A8B" w14:textId="55B504C8" w:rsidR="005417F4" w:rsidRPr="00FF589F" w:rsidRDefault="005417F4" w:rsidP="005417F4">
      <w:pPr>
        <w:suppressAutoHyphens/>
        <w:spacing w:line="360" w:lineRule="auto"/>
        <w:rPr>
          <w:b/>
          <w:lang w:val="en-GB"/>
        </w:rPr>
      </w:pPr>
      <w:r w:rsidRPr="007F1FAF">
        <w:rPr>
          <w:lang w:val="en-GB"/>
        </w:rPr>
        <w:br w:type="page"/>
      </w:r>
      <w:bookmarkStart w:id="2" w:name="_Hlk55916004"/>
    </w:p>
    <w:p w14:paraId="22D7DC5C" w14:textId="0E9FF267" w:rsidR="005417F4" w:rsidRPr="007E3E94" w:rsidRDefault="00490123" w:rsidP="005417F4">
      <w:pPr>
        <w:suppressAutoHyphens/>
        <w:spacing w:line="360" w:lineRule="auto"/>
        <w:rPr>
          <w:b/>
        </w:rPr>
      </w:pPr>
      <w:r>
        <w:rPr>
          <w:noProof/>
        </w:rPr>
        <w:lastRenderedPageBreak/>
        <w:drawing>
          <wp:inline distT="0" distB="0" distL="0" distR="0" wp14:anchorId="408382D1" wp14:editId="321FF61E">
            <wp:extent cx="3357349" cy="2375984"/>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3472" cy="2387394"/>
                    </a:xfrm>
                    <a:prstGeom prst="rect">
                      <a:avLst/>
                    </a:prstGeom>
                    <a:noFill/>
                    <a:ln>
                      <a:noFill/>
                    </a:ln>
                  </pic:spPr>
                </pic:pic>
              </a:graphicData>
            </a:graphic>
          </wp:inline>
        </w:drawing>
      </w:r>
    </w:p>
    <w:p w14:paraId="7306591D" w14:textId="5380F4F8" w:rsidR="005417F4" w:rsidRPr="007F1FAF" w:rsidRDefault="005417F4" w:rsidP="005417F4">
      <w:pPr>
        <w:suppressAutoHyphens/>
        <w:spacing w:line="360" w:lineRule="auto"/>
        <w:rPr>
          <w:rFonts w:cs="Arial"/>
          <w:b/>
          <w:szCs w:val="22"/>
          <w:lang w:val="en-GB"/>
        </w:rPr>
      </w:pPr>
      <w:r w:rsidRPr="007F1FAF">
        <w:rPr>
          <w:rFonts w:cs="Arial"/>
          <w:b/>
          <w:szCs w:val="22"/>
          <w:lang w:val="en-GB"/>
        </w:rPr>
        <w:t xml:space="preserve">Picture </w:t>
      </w:r>
      <w:r w:rsidR="00FF589F">
        <w:rPr>
          <w:rFonts w:cs="Arial"/>
          <w:b/>
          <w:szCs w:val="22"/>
          <w:lang w:val="en-GB"/>
        </w:rPr>
        <w:t>UKEK501_1</w:t>
      </w:r>
      <w:bookmarkStart w:id="3" w:name="_GoBack"/>
      <w:bookmarkEnd w:id="3"/>
      <w:r w:rsidRPr="007F1FAF">
        <w:rPr>
          <w:rFonts w:cs="Arial"/>
          <w:b/>
          <w:szCs w:val="22"/>
          <w:lang w:val="en-GB"/>
        </w:rPr>
        <w:t xml:space="preserve"> </w:t>
      </w:r>
    </w:p>
    <w:p w14:paraId="559592EA" w14:textId="7C0180E1" w:rsidR="005417F4" w:rsidRPr="009649FE" w:rsidRDefault="00CF1B3C" w:rsidP="005417F4">
      <w:pPr>
        <w:suppressAutoHyphens/>
        <w:spacing w:line="360" w:lineRule="auto"/>
        <w:rPr>
          <w:lang w:val="en-GB"/>
        </w:rPr>
      </w:pPr>
      <w:r>
        <w:rPr>
          <w:lang w:val="en-GB"/>
        </w:rPr>
        <w:t>A w</w:t>
      </w:r>
      <w:r w:rsidR="00490123" w:rsidRPr="007F1FAF">
        <w:rPr>
          <w:lang w:val="en-GB"/>
        </w:rPr>
        <w:t xml:space="preserve">orld first: igus prints intelligence into 3D manufactured </w:t>
      </w:r>
      <w:r>
        <w:rPr>
          <w:lang w:val="en-GB"/>
        </w:rPr>
        <w:t xml:space="preserve">motion plastic </w:t>
      </w:r>
      <w:r w:rsidR="00490123" w:rsidRPr="007F1FAF">
        <w:rPr>
          <w:lang w:val="en-GB"/>
        </w:rPr>
        <w:t xml:space="preserve">components, making </w:t>
      </w:r>
      <w:r w:rsidR="00414D53">
        <w:rPr>
          <w:lang w:val="en-GB"/>
        </w:rPr>
        <w:t xml:space="preserve">low cost and </w:t>
      </w:r>
      <w:r w:rsidR="00490123" w:rsidRPr="007F1FAF">
        <w:rPr>
          <w:lang w:val="en-GB"/>
        </w:rPr>
        <w:t>predictive maintenance possible for the first time</w:t>
      </w:r>
      <w:r w:rsidR="00414D53">
        <w:rPr>
          <w:lang w:val="en-GB"/>
        </w:rPr>
        <w:t xml:space="preserve">. </w:t>
      </w:r>
      <w:r w:rsidR="00490123" w:rsidRPr="009649FE">
        <w:rPr>
          <w:lang w:val="en-GB"/>
        </w:rPr>
        <w:t>(Source: igus)</w:t>
      </w:r>
    </w:p>
    <w:bookmarkEnd w:id="2"/>
    <w:p w14:paraId="6631EBB4" w14:textId="047D32BD" w:rsidR="005417F4" w:rsidRPr="009649FE" w:rsidRDefault="005417F4" w:rsidP="005417F4">
      <w:pPr>
        <w:suppressAutoHyphens/>
        <w:spacing w:line="360" w:lineRule="auto"/>
        <w:rPr>
          <w:lang w:val="en-GB"/>
        </w:rPr>
      </w:pPr>
    </w:p>
    <w:p w14:paraId="52103F0C" w14:textId="544F86A6" w:rsidR="007F1FAF" w:rsidRPr="009649FE" w:rsidRDefault="007F1FAF" w:rsidP="005417F4">
      <w:pPr>
        <w:suppressAutoHyphens/>
        <w:spacing w:line="360" w:lineRule="auto"/>
        <w:rPr>
          <w:lang w:val="en-GB"/>
        </w:rPr>
      </w:pPr>
    </w:p>
    <w:p w14:paraId="09ED7F9A" w14:textId="4E614A50" w:rsidR="007F1FAF" w:rsidRPr="009649FE" w:rsidRDefault="007F1FAF" w:rsidP="005417F4">
      <w:pPr>
        <w:suppressAutoHyphens/>
        <w:spacing w:line="360" w:lineRule="auto"/>
        <w:rPr>
          <w:lang w:val="en-GB"/>
        </w:rPr>
      </w:pPr>
    </w:p>
    <w:p w14:paraId="3DB91CA8" w14:textId="77777777" w:rsidR="007107FA" w:rsidRDefault="007107FA" w:rsidP="007107FA">
      <w:pPr>
        <w:rPr>
          <w:rFonts w:ascii="Arial Narrow" w:hAnsi="Arial Narrow"/>
          <w:b/>
          <w:bCs/>
          <w:lang w:val="en-GB"/>
        </w:rPr>
      </w:pPr>
      <w:r>
        <w:rPr>
          <w:rFonts w:ascii="Arial Narrow" w:hAnsi="Arial Narrow"/>
          <w:b/>
          <w:bCs/>
          <w:lang w:val="en-GB"/>
        </w:rPr>
        <w:t>About igus:</w:t>
      </w:r>
    </w:p>
    <w:p w14:paraId="018D32E0" w14:textId="77777777" w:rsidR="007107FA" w:rsidRDefault="007107FA" w:rsidP="007107FA">
      <w:pPr>
        <w:rPr>
          <w:rFonts w:ascii="Arial Narrow" w:hAnsi="Arial Narrow"/>
          <w:b/>
          <w:bCs/>
          <w:lang w:val="en-GB"/>
        </w:rPr>
      </w:pPr>
    </w:p>
    <w:p w14:paraId="20E566B0" w14:textId="77777777" w:rsidR="007107FA" w:rsidRDefault="007107FA" w:rsidP="007107FA">
      <w:pPr>
        <w:spacing w:line="360" w:lineRule="auto"/>
        <w:rPr>
          <w:rFonts w:ascii="Arial Narrow" w:hAnsi="Arial Narrow"/>
          <w:lang w:val="en-GB"/>
        </w:rPr>
      </w:pPr>
      <w:r>
        <w:rPr>
          <w:rFonts w:ascii="Arial Narrow" w:hAnsi="Arial Narrow"/>
          <w:lang w:val="en-GB"/>
        </w:rPr>
        <w:t>Based in Northampton in the UK and with global headquarters in Cologne, Germany, igus is a leading international manufacturer of energy chain systems and polymer plain bearings. The family-run company is represented in 35 countries and employs over 4000 people around the world. In 2019, igus generated a turnover of 764 million euros with motion plastics, plastic components for moving applications.</w:t>
      </w:r>
    </w:p>
    <w:p w14:paraId="1BA120F8" w14:textId="77777777" w:rsidR="007107FA" w:rsidRDefault="007107FA" w:rsidP="007107FA">
      <w:pPr>
        <w:spacing w:line="360" w:lineRule="auto"/>
        <w:rPr>
          <w:rFonts w:ascii="Arial Narrow" w:hAnsi="Arial Narrow"/>
          <w:lang w:val="en-GB"/>
        </w:rPr>
      </w:pPr>
    </w:p>
    <w:p w14:paraId="0F7A7D76" w14:textId="77777777" w:rsidR="007107FA" w:rsidRDefault="007107FA" w:rsidP="007107FA">
      <w:pPr>
        <w:spacing w:line="360" w:lineRule="auto"/>
        <w:rPr>
          <w:rFonts w:ascii="Arial Narrow" w:hAnsi="Arial Narrow"/>
          <w:lang w:val="en-GB"/>
        </w:rPr>
      </w:pPr>
      <w:r>
        <w:rPr>
          <w:rFonts w:ascii="Arial Narrow" w:hAnsi="Arial Narrow"/>
          <w:lang w:val="en-GB"/>
        </w:rPr>
        <w:t>With plastic bearing experience since 1964, cable carrier experience since 1971 and continuous-flex cable experience since 1989, igus provides the right solution based on 100,000 products available from stock, with between 1,500 and 2,500 new product introductions each year. igus operates the largest test laboratories and factories in its sector to offer customers quick turnaround times on innovative products and solutions tailored to their needs.</w:t>
      </w:r>
    </w:p>
    <w:p w14:paraId="692BCBE7" w14:textId="77777777" w:rsidR="007107FA" w:rsidRPr="007D7599" w:rsidRDefault="007107FA" w:rsidP="007107FA">
      <w:pPr>
        <w:spacing w:line="360" w:lineRule="auto"/>
        <w:rPr>
          <w:rStyle w:val="Hyperlink"/>
          <w:rFonts w:cs="Arial"/>
          <w:lang w:val="en-GB"/>
        </w:rPr>
      </w:pPr>
    </w:p>
    <w:p w14:paraId="503A4FAC" w14:textId="77777777" w:rsidR="007107FA" w:rsidRPr="007D7599" w:rsidRDefault="007107FA" w:rsidP="007107FA">
      <w:pPr>
        <w:spacing w:line="360" w:lineRule="auto"/>
        <w:rPr>
          <w:b/>
          <w:bCs/>
          <w:lang w:val="en-GB"/>
        </w:rPr>
      </w:pPr>
      <w:r>
        <w:rPr>
          <w:rFonts w:ascii="Arial Narrow" w:hAnsi="Arial Narrow"/>
          <w:b/>
          <w:bCs/>
          <w:lang w:val="en-GB"/>
        </w:rPr>
        <w:t xml:space="preserve">For further information, please contact: </w:t>
      </w:r>
    </w:p>
    <w:p w14:paraId="680F471C" w14:textId="77777777" w:rsidR="007107FA" w:rsidRDefault="007107FA" w:rsidP="007107FA">
      <w:pPr>
        <w:spacing w:line="360" w:lineRule="auto"/>
        <w:rPr>
          <w:rFonts w:ascii="Arial Narrow" w:hAnsi="Arial Narrow"/>
          <w:highlight w:val="yellow"/>
          <w:lang w:val="en-GB"/>
        </w:rPr>
      </w:pPr>
    </w:p>
    <w:p w14:paraId="2D27DDE8" w14:textId="77777777" w:rsidR="007107FA" w:rsidRDefault="007107FA" w:rsidP="007107FA">
      <w:pPr>
        <w:spacing w:line="360" w:lineRule="auto"/>
        <w:rPr>
          <w:szCs w:val="36"/>
          <w:lang w:val="en-GB"/>
        </w:rPr>
      </w:pPr>
      <w:r>
        <w:rPr>
          <w:szCs w:val="36"/>
          <w:lang w:val="en-GB"/>
        </w:rPr>
        <w:t>Erin Kemal</w:t>
      </w:r>
    </w:p>
    <w:p w14:paraId="6D78D3DC" w14:textId="77777777" w:rsidR="007107FA" w:rsidRDefault="007107FA" w:rsidP="007107FA">
      <w:pPr>
        <w:spacing w:line="360" w:lineRule="auto"/>
        <w:rPr>
          <w:szCs w:val="36"/>
          <w:lang w:val="en-GB"/>
        </w:rPr>
      </w:pPr>
      <w:r>
        <w:rPr>
          <w:szCs w:val="36"/>
          <w:lang w:val="en-GB"/>
        </w:rPr>
        <w:t>Tel: 01604 677240</w:t>
      </w:r>
    </w:p>
    <w:p w14:paraId="4F64A32B" w14:textId="77777777" w:rsidR="007107FA" w:rsidRDefault="007107FA" w:rsidP="007107FA">
      <w:pPr>
        <w:spacing w:line="360" w:lineRule="auto"/>
        <w:rPr>
          <w:szCs w:val="36"/>
          <w:lang w:val="en-GB"/>
        </w:rPr>
      </w:pPr>
      <w:r>
        <w:rPr>
          <w:szCs w:val="36"/>
          <w:lang w:val="en-GB"/>
        </w:rPr>
        <w:t xml:space="preserve">Email: </w:t>
      </w:r>
      <w:hyperlink r:id="rId14" w:history="1">
        <w:r>
          <w:rPr>
            <w:rStyle w:val="Hyperlink"/>
            <w:szCs w:val="36"/>
            <w:lang w:val="en-GB"/>
          </w:rPr>
          <w:t>ekemal@igus.co.uk</w:t>
        </w:r>
      </w:hyperlink>
    </w:p>
    <w:p w14:paraId="62D49963" w14:textId="77777777" w:rsidR="007107FA" w:rsidRDefault="007107FA" w:rsidP="007107FA">
      <w:pPr>
        <w:spacing w:line="360" w:lineRule="auto"/>
        <w:rPr>
          <w:szCs w:val="36"/>
          <w:lang w:val="en-GB"/>
        </w:rPr>
      </w:pPr>
    </w:p>
    <w:p w14:paraId="110D52F8" w14:textId="77777777" w:rsidR="007107FA" w:rsidRDefault="007107FA" w:rsidP="007107FA">
      <w:pPr>
        <w:spacing w:line="360" w:lineRule="auto"/>
        <w:rPr>
          <w:szCs w:val="36"/>
          <w:lang w:val="en-GB"/>
        </w:rPr>
      </w:pPr>
      <w:r>
        <w:rPr>
          <w:szCs w:val="36"/>
          <w:lang w:val="en-GB"/>
        </w:rPr>
        <w:t>Hannah Durrant</w:t>
      </w:r>
    </w:p>
    <w:p w14:paraId="4734AC11" w14:textId="77777777" w:rsidR="007107FA" w:rsidRDefault="007107FA" w:rsidP="007107FA">
      <w:pPr>
        <w:spacing w:line="360" w:lineRule="auto"/>
        <w:rPr>
          <w:szCs w:val="36"/>
          <w:lang w:val="en-GB"/>
        </w:rPr>
      </w:pPr>
      <w:r>
        <w:rPr>
          <w:szCs w:val="36"/>
          <w:lang w:val="en-GB"/>
        </w:rPr>
        <w:t>Tel: 01604 677240</w:t>
      </w:r>
    </w:p>
    <w:p w14:paraId="4AB9D5F3" w14:textId="77777777" w:rsidR="007107FA" w:rsidRDefault="007107FA" w:rsidP="007107FA">
      <w:pPr>
        <w:spacing w:line="360" w:lineRule="auto"/>
        <w:rPr>
          <w:szCs w:val="36"/>
          <w:lang w:val="en-GB"/>
        </w:rPr>
      </w:pPr>
      <w:r>
        <w:rPr>
          <w:szCs w:val="36"/>
          <w:lang w:val="en-GB"/>
        </w:rPr>
        <w:t xml:space="preserve">Email: </w:t>
      </w:r>
      <w:hyperlink r:id="rId15" w:history="1">
        <w:r>
          <w:rPr>
            <w:szCs w:val="36"/>
            <w:lang w:val="en-GB"/>
          </w:rPr>
          <w:t>hdurrant@igus.co.uk</w:t>
        </w:r>
      </w:hyperlink>
    </w:p>
    <w:p w14:paraId="5651B9F2" w14:textId="77777777" w:rsidR="007107FA" w:rsidRDefault="007107FA" w:rsidP="007107FA">
      <w:pPr>
        <w:spacing w:line="360" w:lineRule="auto"/>
        <w:rPr>
          <w:szCs w:val="36"/>
          <w:lang w:val="en-GB"/>
        </w:rPr>
      </w:pPr>
    </w:p>
    <w:p w14:paraId="18575D9F" w14:textId="77777777" w:rsidR="007107FA" w:rsidRDefault="007107FA" w:rsidP="007107FA">
      <w:pPr>
        <w:rPr>
          <w:szCs w:val="36"/>
          <w:lang w:val="en-GB"/>
        </w:rPr>
      </w:pPr>
    </w:p>
    <w:p w14:paraId="6AAF5508" w14:textId="77777777" w:rsidR="007107FA" w:rsidRDefault="007107FA" w:rsidP="007107FA">
      <w:pPr>
        <w:spacing w:line="360" w:lineRule="auto"/>
        <w:ind w:right="-28"/>
        <w:rPr>
          <w:rFonts w:cs="Arial"/>
          <w:sz w:val="16"/>
          <w:szCs w:val="16"/>
          <w:lang w:val="en-US"/>
        </w:rPr>
      </w:pPr>
      <w:r>
        <w:rPr>
          <w:rFonts w:cs="Arial"/>
          <w:color w:val="C0C0C0"/>
          <w:sz w:val="16"/>
          <w:szCs w:val="16"/>
          <w:lang w:val="en-US"/>
        </w:rPr>
        <w:t xml:space="preserve">The terms </w:t>
      </w:r>
      <w:r>
        <w:rPr>
          <w:rFonts w:cs="Arial"/>
          <w:color w:val="BFBFBF"/>
          <w:sz w:val="16"/>
          <w:szCs w:val="16"/>
          <w:lang w:val="en-US"/>
        </w:rPr>
        <w:t xml:space="preserve">"igus", “Apiro”, "chainflex", "CFRIP", "conprotect", "CTD", "drylin", "dry-tech", "dryspin", "easy chain", </w:t>
      </w:r>
      <w:r>
        <w:rPr>
          <w:rFonts w:cs="Arial"/>
          <w:color w:val="BFBFBF"/>
          <w:sz w:val="16"/>
          <w:szCs w:val="16"/>
          <w:lang w:val="pt-PT"/>
        </w:rPr>
        <w:t xml:space="preserve">"e-chain", "e-chain systems", </w:t>
      </w:r>
      <w:r>
        <w:rPr>
          <w:rFonts w:cs="Arial"/>
          <w:color w:val="BFBFBF"/>
          <w:sz w:val="16"/>
          <w:szCs w:val="16"/>
          <w:lang w:val="en-US"/>
        </w:rPr>
        <w:t xml:space="preserve">"e-ketten", "e-kettensysteme", "e-skin", "e-spool”, "flizz", “ibow”, “igear”, "iglidur", "igubal", “kineKIT”, "manus", "motion plastics", "pikchain", "plastics for longer life", "readychain", "readycable", “ReBeL”, "speedigus", "triflex", "robolink", “xirodur”, and "xiros" </w:t>
      </w:r>
      <w:r>
        <w:rPr>
          <w:rFonts w:cs="Arial"/>
          <w:color w:val="C0C0C0"/>
          <w:sz w:val="16"/>
          <w:szCs w:val="16"/>
          <w:lang w:val="en-US"/>
        </w:rPr>
        <w:t>are protected by trademark laws in the Federal Republic of Germany and internationally, where applicable.</w:t>
      </w:r>
      <w:r>
        <w:rPr>
          <w:rFonts w:cs="Arial"/>
          <w:sz w:val="16"/>
          <w:szCs w:val="16"/>
          <w:lang w:val="en-US"/>
        </w:rPr>
        <w:t xml:space="preserve"> </w:t>
      </w:r>
    </w:p>
    <w:p w14:paraId="635DFD8E" w14:textId="77777777" w:rsidR="007107FA" w:rsidRDefault="007107FA" w:rsidP="007107FA">
      <w:pPr>
        <w:spacing w:line="360" w:lineRule="auto"/>
        <w:rPr>
          <w:lang w:val="en-US"/>
        </w:rPr>
      </w:pPr>
    </w:p>
    <w:p w14:paraId="27D50EC6" w14:textId="77777777" w:rsidR="007107FA" w:rsidRDefault="007107FA" w:rsidP="007107FA">
      <w:pPr>
        <w:spacing w:line="360" w:lineRule="auto"/>
        <w:ind w:right="-30"/>
        <w:rPr>
          <w:rFonts w:cs="Arial"/>
          <w:bCs/>
          <w:sz w:val="20"/>
          <w:lang w:val="en-US"/>
        </w:rPr>
      </w:pPr>
    </w:p>
    <w:p w14:paraId="33A481C5" w14:textId="77777777" w:rsidR="007107FA" w:rsidRDefault="007107FA" w:rsidP="007107FA">
      <w:pPr>
        <w:suppressAutoHyphens/>
        <w:spacing w:line="360" w:lineRule="auto"/>
        <w:rPr>
          <w:rFonts w:asciiTheme="minorHAnsi" w:hAnsiTheme="minorHAnsi" w:cstheme="minorHAnsi"/>
          <w:sz w:val="24"/>
          <w:szCs w:val="24"/>
          <w:lang w:val="en-GB"/>
        </w:rPr>
      </w:pPr>
    </w:p>
    <w:p w14:paraId="4913331D" w14:textId="77777777" w:rsidR="007107FA" w:rsidRDefault="007107FA" w:rsidP="007107FA">
      <w:pPr>
        <w:suppressAutoHyphens/>
        <w:spacing w:line="360" w:lineRule="auto"/>
        <w:rPr>
          <w:lang w:val="en-GB"/>
        </w:rPr>
      </w:pPr>
    </w:p>
    <w:p w14:paraId="009CC37E" w14:textId="77777777" w:rsidR="007107FA" w:rsidRPr="00061F24" w:rsidRDefault="007107FA" w:rsidP="007107FA">
      <w:pPr>
        <w:suppressAutoHyphens/>
        <w:spacing w:line="360" w:lineRule="auto"/>
        <w:rPr>
          <w:lang w:val="en-US"/>
        </w:rPr>
      </w:pPr>
    </w:p>
    <w:bookmarkEnd w:id="1"/>
    <w:p w14:paraId="32EE39FD" w14:textId="242C4A49" w:rsidR="005417F4" w:rsidRPr="007F1FAF" w:rsidRDefault="005417F4" w:rsidP="007107FA">
      <w:pPr>
        <w:suppressAutoHyphens/>
        <w:spacing w:line="360" w:lineRule="auto"/>
        <w:rPr>
          <w:lang w:val="en-GB"/>
        </w:rPr>
      </w:pPr>
    </w:p>
    <w:sectPr w:rsidR="005417F4" w:rsidRPr="007F1FAF" w:rsidSect="00677DEE">
      <w:headerReference w:type="even" r:id="rId16"/>
      <w:headerReference w:type="default" r:id="rId17"/>
      <w:footerReference w:type="even" r:id="rId18"/>
      <w:footerReference w:type="default" r:id="rId19"/>
      <w:pgSz w:w="11906" w:h="16838" w:code="9"/>
      <w:pgMar w:top="1985" w:right="2835" w:bottom="1134" w:left="1418"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3023F" w14:textId="77777777" w:rsidR="00826E32" w:rsidRDefault="00826E32">
      <w:r>
        <w:separator/>
      </w:r>
    </w:p>
  </w:endnote>
  <w:endnote w:type="continuationSeparator" w:id="0">
    <w:p w14:paraId="4CA3BDAB" w14:textId="77777777" w:rsidR="00826E32" w:rsidRDefault="0082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3712" w14:textId="77777777" w:rsidR="000F1248" w:rsidRDefault="000F1248" w:rsidP="000902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968415" w14:textId="77777777" w:rsidR="000F1248" w:rsidRDefault="000F1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526159"/>
      <w:docPartObj>
        <w:docPartGallery w:val="Page Numbers (Bottom of Page)"/>
        <w:docPartUnique/>
      </w:docPartObj>
    </w:sdtPr>
    <w:sdtEndPr/>
    <w:sdtContent>
      <w:p w14:paraId="7E3C41D7" w14:textId="77777777" w:rsidR="000F1248" w:rsidRDefault="00744D2B" w:rsidP="00744D2B">
        <w:pPr>
          <w:pStyle w:val="Footer"/>
          <w:jc w:val="center"/>
        </w:pPr>
        <w:r>
          <w:fldChar w:fldCharType="begin"/>
        </w:r>
        <w:r>
          <w:instrText>PAGE   \* MERGEFORMAT</w:instrText>
        </w:r>
        <w:r>
          <w:fldChar w:fldCharType="separate"/>
        </w:r>
        <w:r w:rsidR="006A661C">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53D3C" w14:textId="77777777" w:rsidR="00826E32" w:rsidRDefault="00826E32">
      <w:r>
        <w:separator/>
      </w:r>
    </w:p>
  </w:footnote>
  <w:footnote w:type="continuationSeparator" w:id="0">
    <w:p w14:paraId="3934CBD2" w14:textId="77777777" w:rsidR="00826E32" w:rsidRDefault="0082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D996" w14:textId="77777777" w:rsidR="005829F0" w:rsidRDefault="00024302">
    <w:pPr>
      <w:pStyle w:val="Header"/>
    </w:pPr>
    <w:r>
      <w:rPr>
        <w:noProof/>
      </w:rPr>
      <w:drawing>
        <wp:inline distT="0" distB="0" distL="0" distR="0" wp14:anchorId="3D7D05EC" wp14:editId="005909ED">
          <wp:extent cx="2933700" cy="1524000"/>
          <wp:effectExtent l="0" t="0" r="0" b="0"/>
          <wp:docPr id="2" name="Bild 2" descr="igus_plasticsforlonge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us_plasticsforlonger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152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B97F4" w14:textId="77777777" w:rsidR="00411E58" w:rsidRPr="002007C5" w:rsidRDefault="00024302" w:rsidP="00411E58">
    <w:pPr>
      <w:pStyle w:val="Header"/>
      <w:tabs>
        <w:tab w:val="clear" w:pos="4536"/>
        <w:tab w:val="clear" w:pos="9072"/>
        <w:tab w:val="right" w:pos="1276"/>
      </w:tabs>
    </w:pPr>
    <w:r w:rsidRPr="000F1248">
      <w:rPr>
        <w:noProof/>
      </w:rPr>
      <w:drawing>
        <wp:anchor distT="0" distB="0" distL="114300" distR="114300" simplePos="0" relativeHeight="251657728" behindDoc="1" locked="0" layoutInCell="1" allowOverlap="1" wp14:anchorId="72DE7EBE" wp14:editId="5CB14153">
          <wp:simplePos x="0" y="0"/>
          <wp:positionH relativeFrom="column">
            <wp:posOffset>5104130</wp:posOffset>
          </wp:positionH>
          <wp:positionV relativeFrom="paragraph">
            <wp:posOffset>8255</wp:posOffset>
          </wp:positionV>
          <wp:extent cx="1295400" cy="728980"/>
          <wp:effectExtent l="0" t="0" r="0" b="0"/>
          <wp:wrapNone/>
          <wp:docPr id="10" name="Bild 10" descr="Unbenannt97546814964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benannt9754681496419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12616" w14:textId="77777777" w:rsidR="00411E58" w:rsidRPr="000F1248" w:rsidRDefault="00411E58" w:rsidP="00411E58">
    <w:pPr>
      <w:pStyle w:val="Header"/>
      <w:tabs>
        <w:tab w:val="clear" w:pos="4536"/>
        <w:tab w:val="clear" w:pos="9072"/>
        <w:tab w:val="right" w:pos="1276"/>
      </w:tabs>
    </w:pPr>
  </w:p>
  <w:p w14:paraId="17DEBE72" w14:textId="77777777" w:rsidR="00411E58" w:rsidRDefault="00411E58" w:rsidP="00411E58">
    <w:pPr>
      <w:pStyle w:val="Header"/>
      <w:rPr>
        <w:rStyle w:val="PageNumber"/>
      </w:rPr>
    </w:pPr>
  </w:p>
  <w:p w14:paraId="573CDFE6" w14:textId="77777777" w:rsidR="000F1248" w:rsidRPr="00411E58" w:rsidRDefault="000F1248" w:rsidP="00411E58">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07779"/>
    <w:multiLevelType w:val="hybridMultilevel"/>
    <w:tmpl w:val="A3568C6E"/>
    <w:lvl w:ilvl="0" w:tplc="08090001">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79"/>
    <w:rsid w:val="000005AF"/>
    <w:rsid w:val="00000E0C"/>
    <w:rsid w:val="000036A7"/>
    <w:rsid w:val="00003B7C"/>
    <w:rsid w:val="00004153"/>
    <w:rsid w:val="0000457C"/>
    <w:rsid w:val="0000558A"/>
    <w:rsid w:val="0000585B"/>
    <w:rsid w:val="000058D8"/>
    <w:rsid w:val="00006888"/>
    <w:rsid w:val="00006D23"/>
    <w:rsid w:val="00007308"/>
    <w:rsid w:val="00007795"/>
    <w:rsid w:val="00010008"/>
    <w:rsid w:val="000109E7"/>
    <w:rsid w:val="00010AE5"/>
    <w:rsid w:val="00010F37"/>
    <w:rsid w:val="000118D6"/>
    <w:rsid w:val="00011C87"/>
    <w:rsid w:val="00012395"/>
    <w:rsid w:val="00012440"/>
    <w:rsid w:val="00013817"/>
    <w:rsid w:val="000144B1"/>
    <w:rsid w:val="00014EC3"/>
    <w:rsid w:val="000155A5"/>
    <w:rsid w:val="000157AE"/>
    <w:rsid w:val="0001584D"/>
    <w:rsid w:val="00015A0C"/>
    <w:rsid w:val="00016BAF"/>
    <w:rsid w:val="0001734C"/>
    <w:rsid w:val="00017F2E"/>
    <w:rsid w:val="000200CD"/>
    <w:rsid w:val="000206C0"/>
    <w:rsid w:val="00020CA9"/>
    <w:rsid w:val="0002306E"/>
    <w:rsid w:val="00024302"/>
    <w:rsid w:val="00024D6F"/>
    <w:rsid w:val="000254ED"/>
    <w:rsid w:val="00025EF5"/>
    <w:rsid w:val="00026682"/>
    <w:rsid w:val="000274EA"/>
    <w:rsid w:val="00027DEF"/>
    <w:rsid w:val="000301E6"/>
    <w:rsid w:val="00030B91"/>
    <w:rsid w:val="0003309B"/>
    <w:rsid w:val="00034969"/>
    <w:rsid w:val="00034A71"/>
    <w:rsid w:val="00036520"/>
    <w:rsid w:val="0003675C"/>
    <w:rsid w:val="00036D5B"/>
    <w:rsid w:val="00036F2F"/>
    <w:rsid w:val="0003712B"/>
    <w:rsid w:val="00037773"/>
    <w:rsid w:val="00037C62"/>
    <w:rsid w:val="00040589"/>
    <w:rsid w:val="00041BFB"/>
    <w:rsid w:val="00041F4D"/>
    <w:rsid w:val="000429FA"/>
    <w:rsid w:val="00044478"/>
    <w:rsid w:val="00044703"/>
    <w:rsid w:val="000458A4"/>
    <w:rsid w:val="00045911"/>
    <w:rsid w:val="00045A89"/>
    <w:rsid w:val="00047005"/>
    <w:rsid w:val="0004753D"/>
    <w:rsid w:val="00051330"/>
    <w:rsid w:val="0005203B"/>
    <w:rsid w:val="000520A5"/>
    <w:rsid w:val="0005417E"/>
    <w:rsid w:val="00054D33"/>
    <w:rsid w:val="00055773"/>
    <w:rsid w:val="00055998"/>
    <w:rsid w:val="000559C3"/>
    <w:rsid w:val="00056022"/>
    <w:rsid w:val="000565FA"/>
    <w:rsid w:val="00056BD2"/>
    <w:rsid w:val="00057608"/>
    <w:rsid w:val="00060301"/>
    <w:rsid w:val="0006038B"/>
    <w:rsid w:val="00060E18"/>
    <w:rsid w:val="00061E56"/>
    <w:rsid w:val="00063A73"/>
    <w:rsid w:val="00063E4D"/>
    <w:rsid w:val="000649D1"/>
    <w:rsid w:val="00065293"/>
    <w:rsid w:val="00066240"/>
    <w:rsid w:val="0006685F"/>
    <w:rsid w:val="000704DB"/>
    <w:rsid w:val="0007088D"/>
    <w:rsid w:val="00070F65"/>
    <w:rsid w:val="00071995"/>
    <w:rsid w:val="00072BF2"/>
    <w:rsid w:val="00072F1F"/>
    <w:rsid w:val="0007315C"/>
    <w:rsid w:val="000739ED"/>
    <w:rsid w:val="00075C36"/>
    <w:rsid w:val="000775B1"/>
    <w:rsid w:val="000776E1"/>
    <w:rsid w:val="00077C68"/>
    <w:rsid w:val="00077C75"/>
    <w:rsid w:val="00077FD8"/>
    <w:rsid w:val="0008182B"/>
    <w:rsid w:val="00082025"/>
    <w:rsid w:val="00082E33"/>
    <w:rsid w:val="0008351A"/>
    <w:rsid w:val="00085EB3"/>
    <w:rsid w:val="00086660"/>
    <w:rsid w:val="000873BB"/>
    <w:rsid w:val="000902A6"/>
    <w:rsid w:val="00090B84"/>
    <w:rsid w:val="0009166B"/>
    <w:rsid w:val="00091C04"/>
    <w:rsid w:val="00092A17"/>
    <w:rsid w:val="00092B78"/>
    <w:rsid w:val="0009334C"/>
    <w:rsid w:val="00096E5B"/>
    <w:rsid w:val="0009731A"/>
    <w:rsid w:val="00097A33"/>
    <w:rsid w:val="000A148E"/>
    <w:rsid w:val="000A176C"/>
    <w:rsid w:val="000A17B7"/>
    <w:rsid w:val="000A22C8"/>
    <w:rsid w:val="000A2CA1"/>
    <w:rsid w:val="000A4255"/>
    <w:rsid w:val="000A4904"/>
    <w:rsid w:val="000A5384"/>
    <w:rsid w:val="000A560F"/>
    <w:rsid w:val="000A5628"/>
    <w:rsid w:val="000A5954"/>
    <w:rsid w:val="000A6007"/>
    <w:rsid w:val="000A60C4"/>
    <w:rsid w:val="000A67F7"/>
    <w:rsid w:val="000A6E85"/>
    <w:rsid w:val="000A7213"/>
    <w:rsid w:val="000B06F3"/>
    <w:rsid w:val="000B0A5F"/>
    <w:rsid w:val="000B0FA0"/>
    <w:rsid w:val="000B2484"/>
    <w:rsid w:val="000B2886"/>
    <w:rsid w:val="000B29A8"/>
    <w:rsid w:val="000B2FA5"/>
    <w:rsid w:val="000B3F40"/>
    <w:rsid w:val="000B4321"/>
    <w:rsid w:val="000B45BD"/>
    <w:rsid w:val="000B469A"/>
    <w:rsid w:val="000B5071"/>
    <w:rsid w:val="000B5460"/>
    <w:rsid w:val="000B6693"/>
    <w:rsid w:val="000C12BD"/>
    <w:rsid w:val="000C13DE"/>
    <w:rsid w:val="000C1CFA"/>
    <w:rsid w:val="000C2152"/>
    <w:rsid w:val="000C24D4"/>
    <w:rsid w:val="000C30EB"/>
    <w:rsid w:val="000C416F"/>
    <w:rsid w:val="000C41B2"/>
    <w:rsid w:val="000C41E2"/>
    <w:rsid w:val="000C4C56"/>
    <w:rsid w:val="000C5896"/>
    <w:rsid w:val="000C5996"/>
    <w:rsid w:val="000C5BEB"/>
    <w:rsid w:val="000C794D"/>
    <w:rsid w:val="000D001D"/>
    <w:rsid w:val="000D24F6"/>
    <w:rsid w:val="000D26F6"/>
    <w:rsid w:val="000D2D54"/>
    <w:rsid w:val="000D4EF1"/>
    <w:rsid w:val="000D52F1"/>
    <w:rsid w:val="000D59E6"/>
    <w:rsid w:val="000D6D0E"/>
    <w:rsid w:val="000D7DCC"/>
    <w:rsid w:val="000E007C"/>
    <w:rsid w:val="000E0488"/>
    <w:rsid w:val="000E0CC5"/>
    <w:rsid w:val="000E0F4D"/>
    <w:rsid w:val="000E1886"/>
    <w:rsid w:val="000E3CF4"/>
    <w:rsid w:val="000E4B3D"/>
    <w:rsid w:val="000E5993"/>
    <w:rsid w:val="000E5CD2"/>
    <w:rsid w:val="000E5DE7"/>
    <w:rsid w:val="000E6EF4"/>
    <w:rsid w:val="000E773F"/>
    <w:rsid w:val="000F0C48"/>
    <w:rsid w:val="000F0EAD"/>
    <w:rsid w:val="000F107F"/>
    <w:rsid w:val="000F1248"/>
    <w:rsid w:val="000F2117"/>
    <w:rsid w:val="000F218B"/>
    <w:rsid w:val="000F26E0"/>
    <w:rsid w:val="000F2AB6"/>
    <w:rsid w:val="000F3143"/>
    <w:rsid w:val="000F3457"/>
    <w:rsid w:val="000F5C64"/>
    <w:rsid w:val="00102E36"/>
    <w:rsid w:val="00102F15"/>
    <w:rsid w:val="00105B87"/>
    <w:rsid w:val="0010636E"/>
    <w:rsid w:val="001068FF"/>
    <w:rsid w:val="00107682"/>
    <w:rsid w:val="00107B84"/>
    <w:rsid w:val="00107BF5"/>
    <w:rsid w:val="0011027F"/>
    <w:rsid w:val="001110DC"/>
    <w:rsid w:val="00112FC4"/>
    <w:rsid w:val="001131FB"/>
    <w:rsid w:val="00114073"/>
    <w:rsid w:val="0011493C"/>
    <w:rsid w:val="00114A1C"/>
    <w:rsid w:val="001152FC"/>
    <w:rsid w:val="00117687"/>
    <w:rsid w:val="00122657"/>
    <w:rsid w:val="00122EA2"/>
    <w:rsid w:val="001242F9"/>
    <w:rsid w:val="00126890"/>
    <w:rsid w:val="001270DD"/>
    <w:rsid w:val="00127856"/>
    <w:rsid w:val="001308AE"/>
    <w:rsid w:val="00131281"/>
    <w:rsid w:val="001356BA"/>
    <w:rsid w:val="00135A78"/>
    <w:rsid w:val="00135AD6"/>
    <w:rsid w:val="001366A9"/>
    <w:rsid w:val="0013684D"/>
    <w:rsid w:val="0013686E"/>
    <w:rsid w:val="00136EAD"/>
    <w:rsid w:val="00137B83"/>
    <w:rsid w:val="00141158"/>
    <w:rsid w:val="0014192A"/>
    <w:rsid w:val="001429CC"/>
    <w:rsid w:val="00142A78"/>
    <w:rsid w:val="00142CAA"/>
    <w:rsid w:val="00145210"/>
    <w:rsid w:val="0014631A"/>
    <w:rsid w:val="00146545"/>
    <w:rsid w:val="00150729"/>
    <w:rsid w:val="001510EA"/>
    <w:rsid w:val="001541C5"/>
    <w:rsid w:val="00154E42"/>
    <w:rsid w:val="001554E5"/>
    <w:rsid w:val="00156747"/>
    <w:rsid w:val="00157883"/>
    <w:rsid w:val="00157C9C"/>
    <w:rsid w:val="0016009E"/>
    <w:rsid w:val="00160833"/>
    <w:rsid w:val="00160981"/>
    <w:rsid w:val="00161E48"/>
    <w:rsid w:val="00162477"/>
    <w:rsid w:val="00162574"/>
    <w:rsid w:val="00162ADA"/>
    <w:rsid w:val="00163380"/>
    <w:rsid w:val="0016365F"/>
    <w:rsid w:val="00163BA9"/>
    <w:rsid w:val="001643EF"/>
    <w:rsid w:val="0016639C"/>
    <w:rsid w:val="00166DDA"/>
    <w:rsid w:val="00167229"/>
    <w:rsid w:val="001702B8"/>
    <w:rsid w:val="0017073C"/>
    <w:rsid w:val="00170DC5"/>
    <w:rsid w:val="00170EAC"/>
    <w:rsid w:val="0017155F"/>
    <w:rsid w:val="001719C8"/>
    <w:rsid w:val="00172203"/>
    <w:rsid w:val="00172FF6"/>
    <w:rsid w:val="00173744"/>
    <w:rsid w:val="001750B6"/>
    <w:rsid w:val="001752C5"/>
    <w:rsid w:val="00177BA3"/>
    <w:rsid w:val="001803AD"/>
    <w:rsid w:val="00180C71"/>
    <w:rsid w:val="001814D5"/>
    <w:rsid w:val="001817F0"/>
    <w:rsid w:val="001827CB"/>
    <w:rsid w:val="001829CC"/>
    <w:rsid w:val="0018301E"/>
    <w:rsid w:val="001830B4"/>
    <w:rsid w:val="001839D3"/>
    <w:rsid w:val="00183A34"/>
    <w:rsid w:val="00184543"/>
    <w:rsid w:val="001846BA"/>
    <w:rsid w:val="001857BD"/>
    <w:rsid w:val="001871B5"/>
    <w:rsid w:val="00190350"/>
    <w:rsid w:val="0019130F"/>
    <w:rsid w:val="0019250D"/>
    <w:rsid w:val="001926EF"/>
    <w:rsid w:val="00192783"/>
    <w:rsid w:val="001927D5"/>
    <w:rsid w:val="0019353E"/>
    <w:rsid w:val="00193C24"/>
    <w:rsid w:val="00193F6D"/>
    <w:rsid w:val="0019448F"/>
    <w:rsid w:val="0019610E"/>
    <w:rsid w:val="0019637A"/>
    <w:rsid w:val="0019640C"/>
    <w:rsid w:val="00196930"/>
    <w:rsid w:val="001974B0"/>
    <w:rsid w:val="001A0CA9"/>
    <w:rsid w:val="001A0DEA"/>
    <w:rsid w:val="001A0FDB"/>
    <w:rsid w:val="001A188A"/>
    <w:rsid w:val="001A20A4"/>
    <w:rsid w:val="001A2637"/>
    <w:rsid w:val="001A266C"/>
    <w:rsid w:val="001A266F"/>
    <w:rsid w:val="001A3A10"/>
    <w:rsid w:val="001A3DC2"/>
    <w:rsid w:val="001A4C43"/>
    <w:rsid w:val="001A4C78"/>
    <w:rsid w:val="001A4CCC"/>
    <w:rsid w:val="001A4E5E"/>
    <w:rsid w:val="001A4EF4"/>
    <w:rsid w:val="001A5474"/>
    <w:rsid w:val="001A5CC6"/>
    <w:rsid w:val="001A5D05"/>
    <w:rsid w:val="001A604B"/>
    <w:rsid w:val="001A6506"/>
    <w:rsid w:val="001A66E7"/>
    <w:rsid w:val="001A6B66"/>
    <w:rsid w:val="001A746D"/>
    <w:rsid w:val="001A7D90"/>
    <w:rsid w:val="001B08DB"/>
    <w:rsid w:val="001B0C87"/>
    <w:rsid w:val="001B18AF"/>
    <w:rsid w:val="001B274D"/>
    <w:rsid w:val="001B2792"/>
    <w:rsid w:val="001B2B24"/>
    <w:rsid w:val="001B30AA"/>
    <w:rsid w:val="001B654E"/>
    <w:rsid w:val="001B6984"/>
    <w:rsid w:val="001B785D"/>
    <w:rsid w:val="001C07B8"/>
    <w:rsid w:val="001C0DF0"/>
    <w:rsid w:val="001C0FE4"/>
    <w:rsid w:val="001C244A"/>
    <w:rsid w:val="001C319C"/>
    <w:rsid w:val="001C3A0C"/>
    <w:rsid w:val="001C5318"/>
    <w:rsid w:val="001C540B"/>
    <w:rsid w:val="001C5A40"/>
    <w:rsid w:val="001C6399"/>
    <w:rsid w:val="001C6818"/>
    <w:rsid w:val="001C76D1"/>
    <w:rsid w:val="001C76F3"/>
    <w:rsid w:val="001D07D9"/>
    <w:rsid w:val="001D1110"/>
    <w:rsid w:val="001D11E9"/>
    <w:rsid w:val="001D17B2"/>
    <w:rsid w:val="001D1BEA"/>
    <w:rsid w:val="001D3439"/>
    <w:rsid w:val="001D37C6"/>
    <w:rsid w:val="001D391E"/>
    <w:rsid w:val="001D3AF2"/>
    <w:rsid w:val="001D3DD8"/>
    <w:rsid w:val="001D4762"/>
    <w:rsid w:val="001D4875"/>
    <w:rsid w:val="001D50D6"/>
    <w:rsid w:val="001D5123"/>
    <w:rsid w:val="001D5B94"/>
    <w:rsid w:val="001D7443"/>
    <w:rsid w:val="001D744E"/>
    <w:rsid w:val="001D79AB"/>
    <w:rsid w:val="001D7C74"/>
    <w:rsid w:val="001E082A"/>
    <w:rsid w:val="001E0FBA"/>
    <w:rsid w:val="001E1480"/>
    <w:rsid w:val="001E1D69"/>
    <w:rsid w:val="001E227E"/>
    <w:rsid w:val="001E2F39"/>
    <w:rsid w:val="001E35BA"/>
    <w:rsid w:val="001E3BCC"/>
    <w:rsid w:val="001E3C67"/>
    <w:rsid w:val="001E3CA5"/>
    <w:rsid w:val="001E4ADF"/>
    <w:rsid w:val="001E566A"/>
    <w:rsid w:val="001E6621"/>
    <w:rsid w:val="001E6B36"/>
    <w:rsid w:val="001E6D39"/>
    <w:rsid w:val="001F09FE"/>
    <w:rsid w:val="001F10D5"/>
    <w:rsid w:val="001F1F54"/>
    <w:rsid w:val="001F2A29"/>
    <w:rsid w:val="001F362C"/>
    <w:rsid w:val="001F363D"/>
    <w:rsid w:val="001F41A5"/>
    <w:rsid w:val="001F592C"/>
    <w:rsid w:val="001F6164"/>
    <w:rsid w:val="001F6C75"/>
    <w:rsid w:val="0020009D"/>
    <w:rsid w:val="002007C5"/>
    <w:rsid w:val="00200A8C"/>
    <w:rsid w:val="00200E25"/>
    <w:rsid w:val="00200F42"/>
    <w:rsid w:val="00201E1E"/>
    <w:rsid w:val="00201FE8"/>
    <w:rsid w:val="00202245"/>
    <w:rsid w:val="0020312F"/>
    <w:rsid w:val="00203273"/>
    <w:rsid w:val="00203C27"/>
    <w:rsid w:val="0020410D"/>
    <w:rsid w:val="00204C3F"/>
    <w:rsid w:val="002060CD"/>
    <w:rsid w:val="002060FF"/>
    <w:rsid w:val="0020742C"/>
    <w:rsid w:val="00210B02"/>
    <w:rsid w:val="00210C26"/>
    <w:rsid w:val="0021215B"/>
    <w:rsid w:val="00212705"/>
    <w:rsid w:val="00212F74"/>
    <w:rsid w:val="00214159"/>
    <w:rsid w:val="00215386"/>
    <w:rsid w:val="00215514"/>
    <w:rsid w:val="00215D28"/>
    <w:rsid w:val="00216170"/>
    <w:rsid w:val="0021651F"/>
    <w:rsid w:val="00216C08"/>
    <w:rsid w:val="0021791A"/>
    <w:rsid w:val="002216F3"/>
    <w:rsid w:val="00222659"/>
    <w:rsid w:val="0022390F"/>
    <w:rsid w:val="0022409E"/>
    <w:rsid w:val="0022629A"/>
    <w:rsid w:val="00230263"/>
    <w:rsid w:val="00230CCE"/>
    <w:rsid w:val="00232656"/>
    <w:rsid w:val="00232A41"/>
    <w:rsid w:val="00233159"/>
    <w:rsid w:val="00233B85"/>
    <w:rsid w:val="00233E5E"/>
    <w:rsid w:val="002351A5"/>
    <w:rsid w:val="0023522D"/>
    <w:rsid w:val="002356C0"/>
    <w:rsid w:val="00237215"/>
    <w:rsid w:val="002376D0"/>
    <w:rsid w:val="00240466"/>
    <w:rsid w:val="00241D35"/>
    <w:rsid w:val="00242D8F"/>
    <w:rsid w:val="002430A8"/>
    <w:rsid w:val="00244913"/>
    <w:rsid w:val="00244CE8"/>
    <w:rsid w:val="00245A57"/>
    <w:rsid w:val="00245FFB"/>
    <w:rsid w:val="002505CC"/>
    <w:rsid w:val="00250608"/>
    <w:rsid w:val="00250BA6"/>
    <w:rsid w:val="00251110"/>
    <w:rsid w:val="002534C2"/>
    <w:rsid w:val="002539E1"/>
    <w:rsid w:val="00253F2A"/>
    <w:rsid w:val="00254B08"/>
    <w:rsid w:val="002551F9"/>
    <w:rsid w:val="002555B7"/>
    <w:rsid w:val="002566D2"/>
    <w:rsid w:val="00257894"/>
    <w:rsid w:val="00257C1D"/>
    <w:rsid w:val="00260799"/>
    <w:rsid w:val="0026091F"/>
    <w:rsid w:val="00260AC0"/>
    <w:rsid w:val="00261D42"/>
    <w:rsid w:val="00262B61"/>
    <w:rsid w:val="00263936"/>
    <w:rsid w:val="0026413D"/>
    <w:rsid w:val="002644E7"/>
    <w:rsid w:val="0026624D"/>
    <w:rsid w:val="0026745F"/>
    <w:rsid w:val="00270C05"/>
    <w:rsid w:val="00271009"/>
    <w:rsid w:val="00272256"/>
    <w:rsid w:val="00273700"/>
    <w:rsid w:val="00273A87"/>
    <w:rsid w:val="0027554D"/>
    <w:rsid w:val="00275B4F"/>
    <w:rsid w:val="0027609C"/>
    <w:rsid w:val="00276A69"/>
    <w:rsid w:val="0027772B"/>
    <w:rsid w:val="002777DC"/>
    <w:rsid w:val="00281F56"/>
    <w:rsid w:val="00282300"/>
    <w:rsid w:val="002824B9"/>
    <w:rsid w:val="002826D4"/>
    <w:rsid w:val="00282E36"/>
    <w:rsid w:val="00282E9A"/>
    <w:rsid w:val="002841BC"/>
    <w:rsid w:val="0028470C"/>
    <w:rsid w:val="00284E2A"/>
    <w:rsid w:val="00285716"/>
    <w:rsid w:val="00286F94"/>
    <w:rsid w:val="00290401"/>
    <w:rsid w:val="00290524"/>
    <w:rsid w:val="002915ED"/>
    <w:rsid w:val="00291CD1"/>
    <w:rsid w:val="00291D9B"/>
    <w:rsid w:val="00293A18"/>
    <w:rsid w:val="002944F1"/>
    <w:rsid w:val="002945F5"/>
    <w:rsid w:val="0029479D"/>
    <w:rsid w:val="002955DE"/>
    <w:rsid w:val="002958FC"/>
    <w:rsid w:val="00297110"/>
    <w:rsid w:val="002A02A6"/>
    <w:rsid w:val="002A0B79"/>
    <w:rsid w:val="002A1133"/>
    <w:rsid w:val="002A1D37"/>
    <w:rsid w:val="002A25C0"/>
    <w:rsid w:val="002A2A59"/>
    <w:rsid w:val="002A3172"/>
    <w:rsid w:val="002A3306"/>
    <w:rsid w:val="002A34A1"/>
    <w:rsid w:val="002A3F1F"/>
    <w:rsid w:val="002A4483"/>
    <w:rsid w:val="002A4989"/>
    <w:rsid w:val="002A63E7"/>
    <w:rsid w:val="002A699A"/>
    <w:rsid w:val="002A6AD0"/>
    <w:rsid w:val="002A6D7D"/>
    <w:rsid w:val="002A7D13"/>
    <w:rsid w:val="002A7EC3"/>
    <w:rsid w:val="002A7F65"/>
    <w:rsid w:val="002B02E7"/>
    <w:rsid w:val="002B0B6C"/>
    <w:rsid w:val="002B0EE6"/>
    <w:rsid w:val="002B159A"/>
    <w:rsid w:val="002B1F9E"/>
    <w:rsid w:val="002B2626"/>
    <w:rsid w:val="002B2D10"/>
    <w:rsid w:val="002B3935"/>
    <w:rsid w:val="002B4033"/>
    <w:rsid w:val="002B4B11"/>
    <w:rsid w:val="002B5EEA"/>
    <w:rsid w:val="002B5F30"/>
    <w:rsid w:val="002B6A32"/>
    <w:rsid w:val="002B6B84"/>
    <w:rsid w:val="002B72D3"/>
    <w:rsid w:val="002B79AD"/>
    <w:rsid w:val="002C0A47"/>
    <w:rsid w:val="002C2275"/>
    <w:rsid w:val="002C29EC"/>
    <w:rsid w:val="002C4FAA"/>
    <w:rsid w:val="002C6234"/>
    <w:rsid w:val="002C76E1"/>
    <w:rsid w:val="002C781D"/>
    <w:rsid w:val="002C7EB6"/>
    <w:rsid w:val="002D0747"/>
    <w:rsid w:val="002D0F17"/>
    <w:rsid w:val="002D2B0E"/>
    <w:rsid w:val="002D37B1"/>
    <w:rsid w:val="002D3FA6"/>
    <w:rsid w:val="002D4078"/>
    <w:rsid w:val="002D4D61"/>
    <w:rsid w:val="002D5943"/>
    <w:rsid w:val="002D5ECE"/>
    <w:rsid w:val="002D7F3E"/>
    <w:rsid w:val="002E1B42"/>
    <w:rsid w:val="002E1E2E"/>
    <w:rsid w:val="002E272E"/>
    <w:rsid w:val="002E34E3"/>
    <w:rsid w:val="002E4AAF"/>
    <w:rsid w:val="002E4D93"/>
    <w:rsid w:val="002E593F"/>
    <w:rsid w:val="002F02B3"/>
    <w:rsid w:val="002F0CC4"/>
    <w:rsid w:val="002F142E"/>
    <w:rsid w:val="002F15D3"/>
    <w:rsid w:val="002F1DE4"/>
    <w:rsid w:val="002F31AF"/>
    <w:rsid w:val="002F4030"/>
    <w:rsid w:val="002F4054"/>
    <w:rsid w:val="002F4466"/>
    <w:rsid w:val="0030305B"/>
    <w:rsid w:val="00303654"/>
    <w:rsid w:val="003039D2"/>
    <w:rsid w:val="00303DF3"/>
    <w:rsid w:val="003041D0"/>
    <w:rsid w:val="00304507"/>
    <w:rsid w:val="00304A4E"/>
    <w:rsid w:val="00306BA6"/>
    <w:rsid w:val="00306D43"/>
    <w:rsid w:val="003072BE"/>
    <w:rsid w:val="00310A63"/>
    <w:rsid w:val="00310A82"/>
    <w:rsid w:val="00311F37"/>
    <w:rsid w:val="00312246"/>
    <w:rsid w:val="00312D26"/>
    <w:rsid w:val="00312EBD"/>
    <w:rsid w:val="003133CA"/>
    <w:rsid w:val="003135C6"/>
    <w:rsid w:val="00314BFC"/>
    <w:rsid w:val="00314DCF"/>
    <w:rsid w:val="00315018"/>
    <w:rsid w:val="00315778"/>
    <w:rsid w:val="0031599E"/>
    <w:rsid w:val="00315E38"/>
    <w:rsid w:val="00317EEF"/>
    <w:rsid w:val="00320052"/>
    <w:rsid w:val="0032060F"/>
    <w:rsid w:val="003209A8"/>
    <w:rsid w:val="00320BE7"/>
    <w:rsid w:val="00320FA6"/>
    <w:rsid w:val="003212C5"/>
    <w:rsid w:val="00321891"/>
    <w:rsid w:val="0032191A"/>
    <w:rsid w:val="00321F8F"/>
    <w:rsid w:val="003233D4"/>
    <w:rsid w:val="00323973"/>
    <w:rsid w:val="00323A17"/>
    <w:rsid w:val="0032423A"/>
    <w:rsid w:val="00324986"/>
    <w:rsid w:val="00324AF6"/>
    <w:rsid w:val="00324F7C"/>
    <w:rsid w:val="00325094"/>
    <w:rsid w:val="00330FA4"/>
    <w:rsid w:val="00331432"/>
    <w:rsid w:val="00332147"/>
    <w:rsid w:val="00332787"/>
    <w:rsid w:val="003328E5"/>
    <w:rsid w:val="00333EE8"/>
    <w:rsid w:val="003346EE"/>
    <w:rsid w:val="00334D66"/>
    <w:rsid w:val="00340C3B"/>
    <w:rsid w:val="00340F55"/>
    <w:rsid w:val="003411DE"/>
    <w:rsid w:val="00341829"/>
    <w:rsid w:val="00342186"/>
    <w:rsid w:val="00342679"/>
    <w:rsid w:val="0034353F"/>
    <w:rsid w:val="0034432E"/>
    <w:rsid w:val="003461A2"/>
    <w:rsid w:val="003474F0"/>
    <w:rsid w:val="00350D75"/>
    <w:rsid w:val="00351325"/>
    <w:rsid w:val="0035299A"/>
    <w:rsid w:val="00353DEA"/>
    <w:rsid w:val="003545C1"/>
    <w:rsid w:val="0036024F"/>
    <w:rsid w:val="00366677"/>
    <w:rsid w:val="00366EB9"/>
    <w:rsid w:val="003670F7"/>
    <w:rsid w:val="00370073"/>
    <w:rsid w:val="0037087D"/>
    <w:rsid w:val="0037160D"/>
    <w:rsid w:val="00371A5B"/>
    <w:rsid w:val="00371D1F"/>
    <w:rsid w:val="003727D3"/>
    <w:rsid w:val="00373361"/>
    <w:rsid w:val="00373E70"/>
    <w:rsid w:val="003742B5"/>
    <w:rsid w:val="0037496F"/>
    <w:rsid w:val="00374DAE"/>
    <w:rsid w:val="00375216"/>
    <w:rsid w:val="00375791"/>
    <w:rsid w:val="00376C72"/>
    <w:rsid w:val="00376E87"/>
    <w:rsid w:val="003778F6"/>
    <w:rsid w:val="00377ABA"/>
    <w:rsid w:val="00377D26"/>
    <w:rsid w:val="0038174B"/>
    <w:rsid w:val="003820A1"/>
    <w:rsid w:val="00382307"/>
    <w:rsid w:val="00383961"/>
    <w:rsid w:val="00384278"/>
    <w:rsid w:val="00384301"/>
    <w:rsid w:val="003851CC"/>
    <w:rsid w:val="0038618C"/>
    <w:rsid w:val="0038675F"/>
    <w:rsid w:val="00386E9B"/>
    <w:rsid w:val="00387C75"/>
    <w:rsid w:val="00387F06"/>
    <w:rsid w:val="0039007A"/>
    <w:rsid w:val="00390C15"/>
    <w:rsid w:val="00390D7D"/>
    <w:rsid w:val="0039182F"/>
    <w:rsid w:val="003918F2"/>
    <w:rsid w:val="003919DC"/>
    <w:rsid w:val="00392F20"/>
    <w:rsid w:val="00393197"/>
    <w:rsid w:val="00393262"/>
    <w:rsid w:val="0039341F"/>
    <w:rsid w:val="00393647"/>
    <w:rsid w:val="00394A9F"/>
    <w:rsid w:val="00394C27"/>
    <w:rsid w:val="00395395"/>
    <w:rsid w:val="003A0B1C"/>
    <w:rsid w:val="003A1A56"/>
    <w:rsid w:val="003A1A65"/>
    <w:rsid w:val="003A2CDC"/>
    <w:rsid w:val="003A3155"/>
    <w:rsid w:val="003A4C0E"/>
    <w:rsid w:val="003A5907"/>
    <w:rsid w:val="003A5B13"/>
    <w:rsid w:val="003A64D8"/>
    <w:rsid w:val="003A6C3D"/>
    <w:rsid w:val="003A750C"/>
    <w:rsid w:val="003B03CD"/>
    <w:rsid w:val="003B07DB"/>
    <w:rsid w:val="003B1EC4"/>
    <w:rsid w:val="003B2224"/>
    <w:rsid w:val="003B2EE9"/>
    <w:rsid w:val="003B345F"/>
    <w:rsid w:val="003B4412"/>
    <w:rsid w:val="003B4E1F"/>
    <w:rsid w:val="003B5913"/>
    <w:rsid w:val="003B63E7"/>
    <w:rsid w:val="003B749E"/>
    <w:rsid w:val="003C05BA"/>
    <w:rsid w:val="003C1735"/>
    <w:rsid w:val="003C1F80"/>
    <w:rsid w:val="003C2287"/>
    <w:rsid w:val="003C23F3"/>
    <w:rsid w:val="003C2F3B"/>
    <w:rsid w:val="003C3EA2"/>
    <w:rsid w:val="003C4C5C"/>
    <w:rsid w:val="003C4C62"/>
    <w:rsid w:val="003C5659"/>
    <w:rsid w:val="003C69D9"/>
    <w:rsid w:val="003C6D02"/>
    <w:rsid w:val="003C749A"/>
    <w:rsid w:val="003C7AE7"/>
    <w:rsid w:val="003D3C81"/>
    <w:rsid w:val="003D4565"/>
    <w:rsid w:val="003D4CF1"/>
    <w:rsid w:val="003D5BA5"/>
    <w:rsid w:val="003E08BA"/>
    <w:rsid w:val="003E08DB"/>
    <w:rsid w:val="003E0C7D"/>
    <w:rsid w:val="003E197D"/>
    <w:rsid w:val="003E1C11"/>
    <w:rsid w:val="003E3681"/>
    <w:rsid w:val="003E3BB2"/>
    <w:rsid w:val="003E4499"/>
    <w:rsid w:val="003E4FD3"/>
    <w:rsid w:val="003E537B"/>
    <w:rsid w:val="003E5DD7"/>
    <w:rsid w:val="003E64F7"/>
    <w:rsid w:val="003E7358"/>
    <w:rsid w:val="003E7E38"/>
    <w:rsid w:val="003F0BFE"/>
    <w:rsid w:val="003F1F53"/>
    <w:rsid w:val="003F2871"/>
    <w:rsid w:val="003F2C28"/>
    <w:rsid w:val="003F3D35"/>
    <w:rsid w:val="003F3F72"/>
    <w:rsid w:val="003F42D6"/>
    <w:rsid w:val="003F468F"/>
    <w:rsid w:val="003F4886"/>
    <w:rsid w:val="003F4D7C"/>
    <w:rsid w:val="003F4EB8"/>
    <w:rsid w:val="003F6CD6"/>
    <w:rsid w:val="004016FE"/>
    <w:rsid w:val="00402495"/>
    <w:rsid w:val="0040286D"/>
    <w:rsid w:val="00402E27"/>
    <w:rsid w:val="00403088"/>
    <w:rsid w:val="00403A86"/>
    <w:rsid w:val="00404228"/>
    <w:rsid w:val="0040469E"/>
    <w:rsid w:val="00406D36"/>
    <w:rsid w:val="0040763C"/>
    <w:rsid w:val="004078D3"/>
    <w:rsid w:val="00407F32"/>
    <w:rsid w:val="00410F07"/>
    <w:rsid w:val="004117BB"/>
    <w:rsid w:val="00411E58"/>
    <w:rsid w:val="00412D8A"/>
    <w:rsid w:val="00412DAE"/>
    <w:rsid w:val="004141F6"/>
    <w:rsid w:val="00414D53"/>
    <w:rsid w:val="00416365"/>
    <w:rsid w:val="00417BEB"/>
    <w:rsid w:val="0042233E"/>
    <w:rsid w:val="00422554"/>
    <w:rsid w:val="00423072"/>
    <w:rsid w:val="00423EB5"/>
    <w:rsid w:val="00426BD3"/>
    <w:rsid w:val="004273CC"/>
    <w:rsid w:val="00427731"/>
    <w:rsid w:val="00427B09"/>
    <w:rsid w:val="00431156"/>
    <w:rsid w:val="004322EA"/>
    <w:rsid w:val="00432D6C"/>
    <w:rsid w:val="004332B7"/>
    <w:rsid w:val="0043475E"/>
    <w:rsid w:val="00436517"/>
    <w:rsid w:val="00437B4B"/>
    <w:rsid w:val="00437E15"/>
    <w:rsid w:val="0044051B"/>
    <w:rsid w:val="004407B6"/>
    <w:rsid w:val="00440F83"/>
    <w:rsid w:val="004417FA"/>
    <w:rsid w:val="00443538"/>
    <w:rsid w:val="00443BC5"/>
    <w:rsid w:val="00444188"/>
    <w:rsid w:val="0044528E"/>
    <w:rsid w:val="00447832"/>
    <w:rsid w:val="0045050B"/>
    <w:rsid w:val="00450A15"/>
    <w:rsid w:val="00450B5C"/>
    <w:rsid w:val="00451DD3"/>
    <w:rsid w:val="00452511"/>
    <w:rsid w:val="00453D41"/>
    <w:rsid w:val="00453EEB"/>
    <w:rsid w:val="004562C6"/>
    <w:rsid w:val="00456513"/>
    <w:rsid w:val="00457F90"/>
    <w:rsid w:val="00463C32"/>
    <w:rsid w:val="00463E4A"/>
    <w:rsid w:val="00464E40"/>
    <w:rsid w:val="004655AF"/>
    <w:rsid w:val="004659A5"/>
    <w:rsid w:val="00467025"/>
    <w:rsid w:val="004673A2"/>
    <w:rsid w:val="00470B29"/>
    <w:rsid w:val="00470CB8"/>
    <w:rsid w:val="0047163B"/>
    <w:rsid w:val="00472365"/>
    <w:rsid w:val="00473101"/>
    <w:rsid w:val="00474063"/>
    <w:rsid w:val="00475E24"/>
    <w:rsid w:val="00477059"/>
    <w:rsid w:val="00481EC7"/>
    <w:rsid w:val="00482064"/>
    <w:rsid w:val="004822A1"/>
    <w:rsid w:val="004846F2"/>
    <w:rsid w:val="00485740"/>
    <w:rsid w:val="0048597B"/>
    <w:rsid w:val="00485AAD"/>
    <w:rsid w:val="0048652A"/>
    <w:rsid w:val="004867C4"/>
    <w:rsid w:val="004868F0"/>
    <w:rsid w:val="0048766E"/>
    <w:rsid w:val="00487844"/>
    <w:rsid w:val="0048793D"/>
    <w:rsid w:val="004900BD"/>
    <w:rsid w:val="00490123"/>
    <w:rsid w:val="004902A3"/>
    <w:rsid w:val="004905E0"/>
    <w:rsid w:val="00491E39"/>
    <w:rsid w:val="00492145"/>
    <w:rsid w:val="00492694"/>
    <w:rsid w:val="004942BE"/>
    <w:rsid w:val="004944F3"/>
    <w:rsid w:val="0049616F"/>
    <w:rsid w:val="00496F85"/>
    <w:rsid w:val="004A0306"/>
    <w:rsid w:val="004A0316"/>
    <w:rsid w:val="004A1450"/>
    <w:rsid w:val="004A1EAF"/>
    <w:rsid w:val="004A2496"/>
    <w:rsid w:val="004A273A"/>
    <w:rsid w:val="004A3EA7"/>
    <w:rsid w:val="004A4413"/>
    <w:rsid w:val="004A4B1F"/>
    <w:rsid w:val="004A6364"/>
    <w:rsid w:val="004A68AE"/>
    <w:rsid w:val="004A795A"/>
    <w:rsid w:val="004B0EE6"/>
    <w:rsid w:val="004B1416"/>
    <w:rsid w:val="004B28D8"/>
    <w:rsid w:val="004B2D1A"/>
    <w:rsid w:val="004B3100"/>
    <w:rsid w:val="004B57A7"/>
    <w:rsid w:val="004B7931"/>
    <w:rsid w:val="004B7C79"/>
    <w:rsid w:val="004C0747"/>
    <w:rsid w:val="004C084A"/>
    <w:rsid w:val="004C1736"/>
    <w:rsid w:val="004C1E7D"/>
    <w:rsid w:val="004C38F9"/>
    <w:rsid w:val="004C4B8B"/>
    <w:rsid w:val="004C574F"/>
    <w:rsid w:val="004D12E2"/>
    <w:rsid w:val="004D1895"/>
    <w:rsid w:val="004D190E"/>
    <w:rsid w:val="004D27DA"/>
    <w:rsid w:val="004D2B1C"/>
    <w:rsid w:val="004D2D48"/>
    <w:rsid w:val="004D4889"/>
    <w:rsid w:val="004D49A4"/>
    <w:rsid w:val="004D4BD6"/>
    <w:rsid w:val="004D54D7"/>
    <w:rsid w:val="004D6315"/>
    <w:rsid w:val="004D6AF7"/>
    <w:rsid w:val="004D6EDB"/>
    <w:rsid w:val="004D7A05"/>
    <w:rsid w:val="004E0E2A"/>
    <w:rsid w:val="004E0E6F"/>
    <w:rsid w:val="004E3529"/>
    <w:rsid w:val="004E3B85"/>
    <w:rsid w:val="004E3D4B"/>
    <w:rsid w:val="004E4206"/>
    <w:rsid w:val="004E4541"/>
    <w:rsid w:val="004E4A2C"/>
    <w:rsid w:val="004E4BA8"/>
    <w:rsid w:val="004E5B3C"/>
    <w:rsid w:val="004E5D0C"/>
    <w:rsid w:val="004E6B83"/>
    <w:rsid w:val="004E6DAA"/>
    <w:rsid w:val="004E78DA"/>
    <w:rsid w:val="004E7A0D"/>
    <w:rsid w:val="004E7CE5"/>
    <w:rsid w:val="004E7D33"/>
    <w:rsid w:val="004F1709"/>
    <w:rsid w:val="004F1A11"/>
    <w:rsid w:val="004F22A4"/>
    <w:rsid w:val="004F2795"/>
    <w:rsid w:val="004F34D9"/>
    <w:rsid w:val="004F410F"/>
    <w:rsid w:val="004F452B"/>
    <w:rsid w:val="004F45E1"/>
    <w:rsid w:val="004F48F1"/>
    <w:rsid w:val="004F67F1"/>
    <w:rsid w:val="004F6AD5"/>
    <w:rsid w:val="004F6CDE"/>
    <w:rsid w:val="004F6E2C"/>
    <w:rsid w:val="00500278"/>
    <w:rsid w:val="005016DA"/>
    <w:rsid w:val="00502D58"/>
    <w:rsid w:val="005043F4"/>
    <w:rsid w:val="00504752"/>
    <w:rsid w:val="00504AC4"/>
    <w:rsid w:val="00505025"/>
    <w:rsid w:val="005061F5"/>
    <w:rsid w:val="005064C0"/>
    <w:rsid w:val="0050733C"/>
    <w:rsid w:val="00507A31"/>
    <w:rsid w:val="00507D98"/>
    <w:rsid w:val="00512904"/>
    <w:rsid w:val="00512F12"/>
    <w:rsid w:val="00513207"/>
    <w:rsid w:val="00513CB1"/>
    <w:rsid w:val="00514224"/>
    <w:rsid w:val="0051449B"/>
    <w:rsid w:val="00514C19"/>
    <w:rsid w:val="005160EE"/>
    <w:rsid w:val="00516586"/>
    <w:rsid w:val="00517149"/>
    <w:rsid w:val="005201C5"/>
    <w:rsid w:val="0052029F"/>
    <w:rsid w:val="00522267"/>
    <w:rsid w:val="0052254D"/>
    <w:rsid w:val="00523319"/>
    <w:rsid w:val="00523AF5"/>
    <w:rsid w:val="00523DCE"/>
    <w:rsid w:val="00524C64"/>
    <w:rsid w:val="0052709F"/>
    <w:rsid w:val="005272C6"/>
    <w:rsid w:val="00531D22"/>
    <w:rsid w:val="00532012"/>
    <w:rsid w:val="00532E58"/>
    <w:rsid w:val="0053393B"/>
    <w:rsid w:val="00533A36"/>
    <w:rsid w:val="00533D7F"/>
    <w:rsid w:val="005346BA"/>
    <w:rsid w:val="005348B9"/>
    <w:rsid w:val="00535683"/>
    <w:rsid w:val="00535FFB"/>
    <w:rsid w:val="0053724A"/>
    <w:rsid w:val="00537A2C"/>
    <w:rsid w:val="00537DA1"/>
    <w:rsid w:val="00540637"/>
    <w:rsid w:val="0054127E"/>
    <w:rsid w:val="005417F4"/>
    <w:rsid w:val="00541BD0"/>
    <w:rsid w:val="005422FF"/>
    <w:rsid w:val="00542333"/>
    <w:rsid w:val="005424DE"/>
    <w:rsid w:val="00542964"/>
    <w:rsid w:val="00542F36"/>
    <w:rsid w:val="00543DFF"/>
    <w:rsid w:val="005443D9"/>
    <w:rsid w:val="00545588"/>
    <w:rsid w:val="00545805"/>
    <w:rsid w:val="00545DDE"/>
    <w:rsid w:val="00545DEB"/>
    <w:rsid w:val="00545E2E"/>
    <w:rsid w:val="00546639"/>
    <w:rsid w:val="00547091"/>
    <w:rsid w:val="0054748D"/>
    <w:rsid w:val="005475B6"/>
    <w:rsid w:val="00547846"/>
    <w:rsid w:val="00547AA5"/>
    <w:rsid w:val="00550703"/>
    <w:rsid w:val="00550E0D"/>
    <w:rsid w:val="005510E2"/>
    <w:rsid w:val="00551EFD"/>
    <w:rsid w:val="005520CA"/>
    <w:rsid w:val="00552380"/>
    <w:rsid w:val="005525CD"/>
    <w:rsid w:val="00553519"/>
    <w:rsid w:val="00554076"/>
    <w:rsid w:val="00554510"/>
    <w:rsid w:val="005547B6"/>
    <w:rsid w:val="005549FD"/>
    <w:rsid w:val="00554DDC"/>
    <w:rsid w:val="00555900"/>
    <w:rsid w:val="00556B53"/>
    <w:rsid w:val="00557D2E"/>
    <w:rsid w:val="005606AD"/>
    <w:rsid w:val="0056098D"/>
    <w:rsid w:val="00560E91"/>
    <w:rsid w:val="00561C5D"/>
    <w:rsid w:val="00562F8F"/>
    <w:rsid w:val="005632AA"/>
    <w:rsid w:val="00564AAC"/>
    <w:rsid w:val="005661F9"/>
    <w:rsid w:val="0056640E"/>
    <w:rsid w:val="0057069F"/>
    <w:rsid w:val="00571261"/>
    <w:rsid w:val="00571C3F"/>
    <w:rsid w:val="00572138"/>
    <w:rsid w:val="005728E6"/>
    <w:rsid w:val="00573790"/>
    <w:rsid w:val="00573BF7"/>
    <w:rsid w:val="0057449B"/>
    <w:rsid w:val="005829F0"/>
    <w:rsid w:val="00583C48"/>
    <w:rsid w:val="00584633"/>
    <w:rsid w:val="00584D75"/>
    <w:rsid w:val="00585740"/>
    <w:rsid w:val="00585DCC"/>
    <w:rsid w:val="005860E8"/>
    <w:rsid w:val="005865BE"/>
    <w:rsid w:val="00586789"/>
    <w:rsid w:val="00586C50"/>
    <w:rsid w:val="00587F66"/>
    <w:rsid w:val="00593F07"/>
    <w:rsid w:val="0059461A"/>
    <w:rsid w:val="005956BC"/>
    <w:rsid w:val="005958BD"/>
    <w:rsid w:val="005959A4"/>
    <w:rsid w:val="00595D58"/>
    <w:rsid w:val="00596032"/>
    <w:rsid w:val="005962FD"/>
    <w:rsid w:val="00596B1A"/>
    <w:rsid w:val="00596BD3"/>
    <w:rsid w:val="005A03B5"/>
    <w:rsid w:val="005A03C7"/>
    <w:rsid w:val="005A08D1"/>
    <w:rsid w:val="005A0D55"/>
    <w:rsid w:val="005A0EF1"/>
    <w:rsid w:val="005A4AE8"/>
    <w:rsid w:val="005A617E"/>
    <w:rsid w:val="005A6EB6"/>
    <w:rsid w:val="005A7349"/>
    <w:rsid w:val="005A7987"/>
    <w:rsid w:val="005B0DE8"/>
    <w:rsid w:val="005B0E1B"/>
    <w:rsid w:val="005B10F0"/>
    <w:rsid w:val="005B181B"/>
    <w:rsid w:val="005B1D65"/>
    <w:rsid w:val="005B2B3B"/>
    <w:rsid w:val="005B3C77"/>
    <w:rsid w:val="005B3F9D"/>
    <w:rsid w:val="005B79DD"/>
    <w:rsid w:val="005C0CAC"/>
    <w:rsid w:val="005C0DC7"/>
    <w:rsid w:val="005C1876"/>
    <w:rsid w:val="005C22BB"/>
    <w:rsid w:val="005C299D"/>
    <w:rsid w:val="005C3A92"/>
    <w:rsid w:val="005C4DDA"/>
    <w:rsid w:val="005C4FD5"/>
    <w:rsid w:val="005C58A5"/>
    <w:rsid w:val="005C657D"/>
    <w:rsid w:val="005C78FF"/>
    <w:rsid w:val="005D06E2"/>
    <w:rsid w:val="005D150C"/>
    <w:rsid w:val="005D3851"/>
    <w:rsid w:val="005D5B43"/>
    <w:rsid w:val="005D6E83"/>
    <w:rsid w:val="005D71C5"/>
    <w:rsid w:val="005D7219"/>
    <w:rsid w:val="005E059B"/>
    <w:rsid w:val="005E098C"/>
    <w:rsid w:val="005E0E1B"/>
    <w:rsid w:val="005E1658"/>
    <w:rsid w:val="005E19C4"/>
    <w:rsid w:val="005E2401"/>
    <w:rsid w:val="005E2EC7"/>
    <w:rsid w:val="005E300A"/>
    <w:rsid w:val="005E30D9"/>
    <w:rsid w:val="005E3C36"/>
    <w:rsid w:val="005E48E8"/>
    <w:rsid w:val="005E503F"/>
    <w:rsid w:val="005E58D9"/>
    <w:rsid w:val="005E5A5C"/>
    <w:rsid w:val="005E6756"/>
    <w:rsid w:val="005E796E"/>
    <w:rsid w:val="005F0E4B"/>
    <w:rsid w:val="005F131D"/>
    <w:rsid w:val="005F1B47"/>
    <w:rsid w:val="005F459E"/>
    <w:rsid w:val="005F51DA"/>
    <w:rsid w:val="005F54C4"/>
    <w:rsid w:val="005F6443"/>
    <w:rsid w:val="005F6A19"/>
    <w:rsid w:val="00600D3F"/>
    <w:rsid w:val="00600F5C"/>
    <w:rsid w:val="00602830"/>
    <w:rsid w:val="00602F8E"/>
    <w:rsid w:val="006038F9"/>
    <w:rsid w:val="00604053"/>
    <w:rsid w:val="00604A2D"/>
    <w:rsid w:val="00604B6A"/>
    <w:rsid w:val="00605B36"/>
    <w:rsid w:val="00605B6F"/>
    <w:rsid w:val="00606C3A"/>
    <w:rsid w:val="00607B49"/>
    <w:rsid w:val="006105B9"/>
    <w:rsid w:val="006116E8"/>
    <w:rsid w:val="0061221E"/>
    <w:rsid w:val="00613845"/>
    <w:rsid w:val="00614CE4"/>
    <w:rsid w:val="00615662"/>
    <w:rsid w:val="006202B3"/>
    <w:rsid w:val="0062071B"/>
    <w:rsid w:val="00620951"/>
    <w:rsid w:val="00620A3D"/>
    <w:rsid w:val="00620B86"/>
    <w:rsid w:val="00621CED"/>
    <w:rsid w:val="00621D64"/>
    <w:rsid w:val="006220DA"/>
    <w:rsid w:val="00622470"/>
    <w:rsid w:val="006229B4"/>
    <w:rsid w:val="006243EC"/>
    <w:rsid w:val="006251AC"/>
    <w:rsid w:val="006257AE"/>
    <w:rsid w:val="0062612E"/>
    <w:rsid w:val="0062628B"/>
    <w:rsid w:val="0062779E"/>
    <w:rsid w:val="00627B5B"/>
    <w:rsid w:val="00627D8A"/>
    <w:rsid w:val="00630BE4"/>
    <w:rsid w:val="00631B20"/>
    <w:rsid w:val="006321CA"/>
    <w:rsid w:val="006336BA"/>
    <w:rsid w:val="00633B81"/>
    <w:rsid w:val="00634B51"/>
    <w:rsid w:val="00636097"/>
    <w:rsid w:val="006362BB"/>
    <w:rsid w:val="006375EE"/>
    <w:rsid w:val="00637EEA"/>
    <w:rsid w:val="00642244"/>
    <w:rsid w:val="00642483"/>
    <w:rsid w:val="00643C26"/>
    <w:rsid w:val="00644140"/>
    <w:rsid w:val="006445BE"/>
    <w:rsid w:val="00644C0B"/>
    <w:rsid w:val="00644E0F"/>
    <w:rsid w:val="006460F0"/>
    <w:rsid w:val="00650E5D"/>
    <w:rsid w:val="00650F14"/>
    <w:rsid w:val="006515D6"/>
    <w:rsid w:val="00651D7E"/>
    <w:rsid w:val="00651FFF"/>
    <w:rsid w:val="006520D9"/>
    <w:rsid w:val="00653CFD"/>
    <w:rsid w:val="006555E9"/>
    <w:rsid w:val="006559A6"/>
    <w:rsid w:val="00655E94"/>
    <w:rsid w:val="00663F65"/>
    <w:rsid w:val="00664518"/>
    <w:rsid w:val="00665094"/>
    <w:rsid w:val="00666BEB"/>
    <w:rsid w:val="006671F5"/>
    <w:rsid w:val="00670CE8"/>
    <w:rsid w:val="00671E6F"/>
    <w:rsid w:val="0067201B"/>
    <w:rsid w:val="00673A5B"/>
    <w:rsid w:val="00676E86"/>
    <w:rsid w:val="0067766B"/>
    <w:rsid w:val="00677DEE"/>
    <w:rsid w:val="00677F9B"/>
    <w:rsid w:val="00680CD7"/>
    <w:rsid w:val="00680E73"/>
    <w:rsid w:val="006814B3"/>
    <w:rsid w:val="00681C05"/>
    <w:rsid w:val="00681C1E"/>
    <w:rsid w:val="0068227C"/>
    <w:rsid w:val="00684819"/>
    <w:rsid w:val="00686160"/>
    <w:rsid w:val="006866DF"/>
    <w:rsid w:val="00686819"/>
    <w:rsid w:val="00686C47"/>
    <w:rsid w:val="00687880"/>
    <w:rsid w:val="00687A84"/>
    <w:rsid w:val="0069000E"/>
    <w:rsid w:val="00690028"/>
    <w:rsid w:val="0069164E"/>
    <w:rsid w:val="006919F4"/>
    <w:rsid w:val="00692246"/>
    <w:rsid w:val="00693B60"/>
    <w:rsid w:val="00693FF9"/>
    <w:rsid w:val="006948D2"/>
    <w:rsid w:val="00694BEB"/>
    <w:rsid w:val="00694DB9"/>
    <w:rsid w:val="0069603A"/>
    <w:rsid w:val="00696314"/>
    <w:rsid w:val="00696321"/>
    <w:rsid w:val="00696C9C"/>
    <w:rsid w:val="00697841"/>
    <w:rsid w:val="006979E3"/>
    <w:rsid w:val="006A0AAF"/>
    <w:rsid w:val="006A16A8"/>
    <w:rsid w:val="006A26B6"/>
    <w:rsid w:val="006A2B16"/>
    <w:rsid w:val="006A3B30"/>
    <w:rsid w:val="006A4C1A"/>
    <w:rsid w:val="006A5429"/>
    <w:rsid w:val="006A661C"/>
    <w:rsid w:val="006A748F"/>
    <w:rsid w:val="006A7B6A"/>
    <w:rsid w:val="006B0026"/>
    <w:rsid w:val="006B149A"/>
    <w:rsid w:val="006B2ECF"/>
    <w:rsid w:val="006B3AA6"/>
    <w:rsid w:val="006B3BA8"/>
    <w:rsid w:val="006B4613"/>
    <w:rsid w:val="006B493D"/>
    <w:rsid w:val="006B55AB"/>
    <w:rsid w:val="006B6733"/>
    <w:rsid w:val="006B6D8D"/>
    <w:rsid w:val="006B6FDA"/>
    <w:rsid w:val="006C071B"/>
    <w:rsid w:val="006C08CD"/>
    <w:rsid w:val="006C1570"/>
    <w:rsid w:val="006C19BF"/>
    <w:rsid w:val="006C1F84"/>
    <w:rsid w:val="006C32F3"/>
    <w:rsid w:val="006C367C"/>
    <w:rsid w:val="006C4981"/>
    <w:rsid w:val="006C49D6"/>
    <w:rsid w:val="006C6B10"/>
    <w:rsid w:val="006C7323"/>
    <w:rsid w:val="006D0904"/>
    <w:rsid w:val="006D2CFE"/>
    <w:rsid w:val="006D2DD2"/>
    <w:rsid w:val="006D32E4"/>
    <w:rsid w:val="006D365D"/>
    <w:rsid w:val="006D3752"/>
    <w:rsid w:val="006D3918"/>
    <w:rsid w:val="006D3FE5"/>
    <w:rsid w:val="006D52E6"/>
    <w:rsid w:val="006D55C6"/>
    <w:rsid w:val="006D6DA8"/>
    <w:rsid w:val="006D7145"/>
    <w:rsid w:val="006D756E"/>
    <w:rsid w:val="006E1287"/>
    <w:rsid w:val="006E2DA2"/>
    <w:rsid w:val="006E3DDF"/>
    <w:rsid w:val="006E5211"/>
    <w:rsid w:val="006E5548"/>
    <w:rsid w:val="006E6AA9"/>
    <w:rsid w:val="006E7328"/>
    <w:rsid w:val="006E78FA"/>
    <w:rsid w:val="006F2184"/>
    <w:rsid w:val="006F27ED"/>
    <w:rsid w:val="006F2954"/>
    <w:rsid w:val="006F2A9D"/>
    <w:rsid w:val="006F2B33"/>
    <w:rsid w:val="006F34B4"/>
    <w:rsid w:val="006F48BA"/>
    <w:rsid w:val="006F4EC5"/>
    <w:rsid w:val="006F57AA"/>
    <w:rsid w:val="006F5929"/>
    <w:rsid w:val="006F660D"/>
    <w:rsid w:val="006F763B"/>
    <w:rsid w:val="006F7EFD"/>
    <w:rsid w:val="007029AD"/>
    <w:rsid w:val="00703A6A"/>
    <w:rsid w:val="007043DE"/>
    <w:rsid w:val="00706B19"/>
    <w:rsid w:val="0070728C"/>
    <w:rsid w:val="007107FA"/>
    <w:rsid w:val="00710B49"/>
    <w:rsid w:val="0071276F"/>
    <w:rsid w:val="007127C1"/>
    <w:rsid w:val="00712D7A"/>
    <w:rsid w:val="007136E2"/>
    <w:rsid w:val="00713C59"/>
    <w:rsid w:val="00715EB5"/>
    <w:rsid w:val="00716301"/>
    <w:rsid w:val="007164C9"/>
    <w:rsid w:val="00720AA8"/>
    <w:rsid w:val="00720B25"/>
    <w:rsid w:val="00720C99"/>
    <w:rsid w:val="00720FD0"/>
    <w:rsid w:val="00720FF0"/>
    <w:rsid w:val="00721156"/>
    <w:rsid w:val="007212A0"/>
    <w:rsid w:val="00721C8B"/>
    <w:rsid w:val="00722459"/>
    <w:rsid w:val="0072266F"/>
    <w:rsid w:val="00722A2A"/>
    <w:rsid w:val="007240FE"/>
    <w:rsid w:val="00724EC6"/>
    <w:rsid w:val="007258D1"/>
    <w:rsid w:val="00725E6C"/>
    <w:rsid w:val="00726065"/>
    <w:rsid w:val="007262C2"/>
    <w:rsid w:val="0072669D"/>
    <w:rsid w:val="0072783B"/>
    <w:rsid w:val="00730026"/>
    <w:rsid w:val="007303FE"/>
    <w:rsid w:val="007304A8"/>
    <w:rsid w:val="007323D1"/>
    <w:rsid w:val="007329B6"/>
    <w:rsid w:val="0073302A"/>
    <w:rsid w:val="00733312"/>
    <w:rsid w:val="00734366"/>
    <w:rsid w:val="00734750"/>
    <w:rsid w:val="007368CF"/>
    <w:rsid w:val="00736DD6"/>
    <w:rsid w:val="00736F32"/>
    <w:rsid w:val="00737B2F"/>
    <w:rsid w:val="00737BA7"/>
    <w:rsid w:val="00737D9D"/>
    <w:rsid w:val="007425DC"/>
    <w:rsid w:val="00742FEA"/>
    <w:rsid w:val="007437E5"/>
    <w:rsid w:val="00743B2C"/>
    <w:rsid w:val="007442EE"/>
    <w:rsid w:val="00744D2B"/>
    <w:rsid w:val="00746D78"/>
    <w:rsid w:val="00747174"/>
    <w:rsid w:val="0074784D"/>
    <w:rsid w:val="007506E2"/>
    <w:rsid w:val="0075117D"/>
    <w:rsid w:val="007521C7"/>
    <w:rsid w:val="00753C4A"/>
    <w:rsid w:val="0075430A"/>
    <w:rsid w:val="00754B16"/>
    <w:rsid w:val="00755654"/>
    <w:rsid w:val="007559C6"/>
    <w:rsid w:val="00755D94"/>
    <w:rsid w:val="00756323"/>
    <w:rsid w:val="00757C5F"/>
    <w:rsid w:val="00760004"/>
    <w:rsid w:val="00760DA4"/>
    <w:rsid w:val="00762287"/>
    <w:rsid w:val="00763188"/>
    <w:rsid w:val="0076481E"/>
    <w:rsid w:val="00765A7E"/>
    <w:rsid w:val="007664B0"/>
    <w:rsid w:val="0076674E"/>
    <w:rsid w:val="00766C02"/>
    <w:rsid w:val="00766E1B"/>
    <w:rsid w:val="0076759E"/>
    <w:rsid w:val="00770A80"/>
    <w:rsid w:val="00771003"/>
    <w:rsid w:val="007724D1"/>
    <w:rsid w:val="00773C02"/>
    <w:rsid w:val="007741B3"/>
    <w:rsid w:val="00775ABF"/>
    <w:rsid w:val="00776474"/>
    <w:rsid w:val="007770D9"/>
    <w:rsid w:val="007773E5"/>
    <w:rsid w:val="00777BC2"/>
    <w:rsid w:val="007802E0"/>
    <w:rsid w:val="00780B10"/>
    <w:rsid w:val="00781759"/>
    <w:rsid w:val="00781B57"/>
    <w:rsid w:val="00783B60"/>
    <w:rsid w:val="00784725"/>
    <w:rsid w:val="00784B7B"/>
    <w:rsid w:val="007850FA"/>
    <w:rsid w:val="0078644F"/>
    <w:rsid w:val="007921B9"/>
    <w:rsid w:val="0079405D"/>
    <w:rsid w:val="0079443C"/>
    <w:rsid w:val="00794F0E"/>
    <w:rsid w:val="007A01BB"/>
    <w:rsid w:val="007A03AF"/>
    <w:rsid w:val="007A21CD"/>
    <w:rsid w:val="007A240C"/>
    <w:rsid w:val="007A248F"/>
    <w:rsid w:val="007A288E"/>
    <w:rsid w:val="007A418C"/>
    <w:rsid w:val="007A5068"/>
    <w:rsid w:val="007A51B8"/>
    <w:rsid w:val="007A5345"/>
    <w:rsid w:val="007A58B1"/>
    <w:rsid w:val="007A5C27"/>
    <w:rsid w:val="007A5C35"/>
    <w:rsid w:val="007A5EE9"/>
    <w:rsid w:val="007A60D9"/>
    <w:rsid w:val="007A76D0"/>
    <w:rsid w:val="007B07E6"/>
    <w:rsid w:val="007B1329"/>
    <w:rsid w:val="007B22A7"/>
    <w:rsid w:val="007B24CB"/>
    <w:rsid w:val="007B26C4"/>
    <w:rsid w:val="007B2CBC"/>
    <w:rsid w:val="007B63BF"/>
    <w:rsid w:val="007C0E9E"/>
    <w:rsid w:val="007C1C5E"/>
    <w:rsid w:val="007C1D22"/>
    <w:rsid w:val="007C1DBE"/>
    <w:rsid w:val="007C26DD"/>
    <w:rsid w:val="007C3DCA"/>
    <w:rsid w:val="007C715E"/>
    <w:rsid w:val="007C7E2A"/>
    <w:rsid w:val="007D06B5"/>
    <w:rsid w:val="007D2743"/>
    <w:rsid w:val="007D2A23"/>
    <w:rsid w:val="007D2C37"/>
    <w:rsid w:val="007D312B"/>
    <w:rsid w:val="007D312F"/>
    <w:rsid w:val="007D3918"/>
    <w:rsid w:val="007D78FA"/>
    <w:rsid w:val="007E0564"/>
    <w:rsid w:val="007E1BAA"/>
    <w:rsid w:val="007E2058"/>
    <w:rsid w:val="007E2244"/>
    <w:rsid w:val="007E2504"/>
    <w:rsid w:val="007E287F"/>
    <w:rsid w:val="007E3E94"/>
    <w:rsid w:val="007E5B81"/>
    <w:rsid w:val="007E6320"/>
    <w:rsid w:val="007E6A45"/>
    <w:rsid w:val="007E7AFD"/>
    <w:rsid w:val="007F0982"/>
    <w:rsid w:val="007F18A8"/>
    <w:rsid w:val="007F1B74"/>
    <w:rsid w:val="007F1D1F"/>
    <w:rsid w:val="007F1FAF"/>
    <w:rsid w:val="007F29A5"/>
    <w:rsid w:val="007F4FD2"/>
    <w:rsid w:val="007F5295"/>
    <w:rsid w:val="007F7818"/>
    <w:rsid w:val="007F7E9E"/>
    <w:rsid w:val="0080026E"/>
    <w:rsid w:val="00800BB2"/>
    <w:rsid w:val="00800FD5"/>
    <w:rsid w:val="00802837"/>
    <w:rsid w:val="008030F2"/>
    <w:rsid w:val="00803438"/>
    <w:rsid w:val="00804800"/>
    <w:rsid w:val="00804958"/>
    <w:rsid w:val="008049D8"/>
    <w:rsid w:val="00804F3A"/>
    <w:rsid w:val="00805435"/>
    <w:rsid w:val="00805CAE"/>
    <w:rsid w:val="0080607D"/>
    <w:rsid w:val="00807A49"/>
    <w:rsid w:val="00810A9B"/>
    <w:rsid w:val="008113BD"/>
    <w:rsid w:val="00811C22"/>
    <w:rsid w:val="00811DE1"/>
    <w:rsid w:val="00811EAD"/>
    <w:rsid w:val="0081301D"/>
    <w:rsid w:val="008134C3"/>
    <w:rsid w:val="00814208"/>
    <w:rsid w:val="00814387"/>
    <w:rsid w:val="00816006"/>
    <w:rsid w:val="008164CE"/>
    <w:rsid w:val="00816EC8"/>
    <w:rsid w:val="0082012A"/>
    <w:rsid w:val="00823783"/>
    <w:rsid w:val="008239D3"/>
    <w:rsid w:val="00824325"/>
    <w:rsid w:val="00826E32"/>
    <w:rsid w:val="0082758B"/>
    <w:rsid w:val="00827E14"/>
    <w:rsid w:val="00830273"/>
    <w:rsid w:val="00830911"/>
    <w:rsid w:val="0083452F"/>
    <w:rsid w:val="00835619"/>
    <w:rsid w:val="00836F74"/>
    <w:rsid w:val="0083760F"/>
    <w:rsid w:val="00840063"/>
    <w:rsid w:val="00841091"/>
    <w:rsid w:val="00842B44"/>
    <w:rsid w:val="00843066"/>
    <w:rsid w:val="008443E6"/>
    <w:rsid w:val="00845963"/>
    <w:rsid w:val="0084616A"/>
    <w:rsid w:val="008467D8"/>
    <w:rsid w:val="0084688A"/>
    <w:rsid w:val="0084703F"/>
    <w:rsid w:val="008478C7"/>
    <w:rsid w:val="008500E0"/>
    <w:rsid w:val="00850CB5"/>
    <w:rsid w:val="00850DF3"/>
    <w:rsid w:val="00851AFD"/>
    <w:rsid w:val="00851F45"/>
    <w:rsid w:val="00851F52"/>
    <w:rsid w:val="008526D5"/>
    <w:rsid w:val="00852715"/>
    <w:rsid w:val="008547FE"/>
    <w:rsid w:val="00855BEF"/>
    <w:rsid w:val="0085660F"/>
    <w:rsid w:val="008569D1"/>
    <w:rsid w:val="008608B6"/>
    <w:rsid w:val="00860F17"/>
    <w:rsid w:val="00860F3D"/>
    <w:rsid w:val="008614D3"/>
    <w:rsid w:val="00861FCA"/>
    <w:rsid w:val="00863829"/>
    <w:rsid w:val="0086439A"/>
    <w:rsid w:val="00866560"/>
    <w:rsid w:val="0086656B"/>
    <w:rsid w:val="008666D2"/>
    <w:rsid w:val="00866A15"/>
    <w:rsid w:val="00866F28"/>
    <w:rsid w:val="008670F0"/>
    <w:rsid w:val="00867405"/>
    <w:rsid w:val="00867425"/>
    <w:rsid w:val="00867531"/>
    <w:rsid w:val="00871422"/>
    <w:rsid w:val="00873B12"/>
    <w:rsid w:val="00875FA7"/>
    <w:rsid w:val="0087701C"/>
    <w:rsid w:val="008770A0"/>
    <w:rsid w:val="00877ADF"/>
    <w:rsid w:val="0088060F"/>
    <w:rsid w:val="008817D2"/>
    <w:rsid w:val="00881BDD"/>
    <w:rsid w:val="00881CB7"/>
    <w:rsid w:val="008823E6"/>
    <w:rsid w:val="00883909"/>
    <w:rsid w:val="00884346"/>
    <w:rsid w:val="008851A2"/>
    <w:rsid w:val="0088594E"/>
    <w:rsid w:val="00885967"/>
    <w:rsid w:val="00886C61"/>
    <w:rsid w:val="0089153C"/>
    <w:rsid w:val="00891550"/>
    <w:rsid w:val="008923A0"/>
    <w:rsid w:val="008927E2"/>
    <w:rsid w:val="00892B4C"/>
    <w:rsid w:val="00892B76"/>
    <w:rsid w:val="00892F70"/>
    <w:rsid w:val="0089321A"/>
    <w:rsid w:val="00893470"/>
    <w:rsid w:val="0089383A"/>
    <w:rsid w:val="00895080"/>
    <w:rsid w:val="00895095"/>
    <w:rsid w:val="008A035B"/>
    <w:rsid w:val="008A11E2"/>
    <w:rsid w:val="008A218C"/>
    <w:rsid w:val="008A3459"/>
    <w:rsid w:val="008A3469"/>
    <w:rsid w:val="008A364F"/>
    <w:rsid w:val="008A3DF7"/>
    <w:rsid w:val="008A429A"/>
    <w:rsid w:val="008A473A"/>
    <w:rsid w:val="008A48F7"/>
    <w:rsid w:val="008A6E95"/>
    <w:rsid w:val="008A7C6E"/>
    <w:rsid w:val="008B06B4"/>
    <w:rsid w:val="008B4063"/>
    <w:rsid w:val="008B4BE1"/>
    <w:rsid w:val="008B5097"/>
    <w:rsid w:val="008B519E"/>
    <w:rsid w:val="008B5536"/>
    <w:rsid w:val="008B6425"/>
    <w:rsid w:val="008B645C"/>
    <w:rsid w:val="008B68E9"/>
    <w:rsid w:val="008C10CE"/>
    <w:rsid w:val="008C1C0F"/>
    <w:rsid w:val="008C2374"/>
    <w:rsid w:val="008C2F7F"/>
    <w:rsid w:val="008C4945"/>
    <w:rsid w:val="008C4A8F"/>
    <w:rsid w:val="008C54F3"/>
    <w:rsid w:val="008C57E4"/>
    <w:rsid w:val="008C5F10"/>
    <w:rsid w:val="008C6CFC"/>
    <w:rsid w:val="008C76F7"/>
    <w:rsid w:val="008D0277"/>
    <w:rsid w:val="008D063A"/>
    <w:rsid w:val="008D0850"/>
    <w:rsid w:val="008D1165"/>
    <w:rsid w:val="008D11EA"/>
    <w:rsid w:val="008D22A5"/>
    <w:rsid w:val="008D23CD"/>
    <w:rsid w:val="008D400B"/>
    <w:rsid w:val="008D4029"/>
    <w:rsid w:val="008D4CA5"/>
    <w:rsid w:val="008D54BC"/>
    <w:rsid w:val="008D5EFF"/>
    <w:rsid w:val="008D697C"/>
    <w:rsid w:val="008E06B3"/>
    <w:rsid w:val="008E1505"/>
    <w:rsid w:val="008E2F66"/>
    <w:rsid w:val="008E34E5"/>
    <w:rsid w:val="008E36DA"/>
    <w:rsid w:val="008E4A56"/>
    <w:rsid w:val="008E50C5"/>
    <w:rsid w:val="008E54CC"/>
    <w:rsid w:val="008E5795"/>
    <w:rsid w:val="008E5DBB"/>
    <w:rsid w:val="008E6328"/>
    <w:rsid w:val="008E6BBD"/>
    <w:rsid w:val="008E6F27"/>
    <w:rsid w:val="008E7E1E"/>
    <w:rsid w:val="008F005A"/>
    <w:rsid w:val="008F053A"/>
    <w:rsid w:val="008F09DB"/>
    <w:rsid w:val="008F212C"/>
    <w:rsid w:val="008F230A"/>
    <w:rsid w:val="008F2591"/>
    <w:rsid w:val="008F2FE4"/>
    <w:rsid w:val="008F3ACC"/>
    <w:rsid w:val="008F4B04"/>
    <w:rsid w:val="008F52F2"/>
    <w:rsid w:val="008F5467"/>
    <w:rsid w:val="008F557A"/>
    <w:rsid w:val="008F56DB"/>
    <w:rsid w:val="008F6025"/>
    <w:rsid w:val="008F6C53"/>
    <w:rsid w:val="008F7122"/>
    <w:rsid w:val="008F7BF2"/>
    <w:rsid w:val="00900316"/>
    <w:rsid w:val="00901388"/>
    <w:rsid w:val="00901561"/>
    <w:rsid w:val="0090205F"/>
    <w:rsid w:val="00902B11"/>
    <w:rsid w:val="00902BC6"/>
    <w:rsid w:val="009039CE"/>
    <w:rsid w:val="00903E81"/>
    <w:rsid w:val="009056C8"/>
    <w:rsid w:val="0090598E"/>
    <w:rsid w:val="00905F83"/>
    <w:rsid w:val="009065BB"/>
    <w:rsid w:val="00907B32"/>
    <w:rsid w:val="0091083E"/>
    <w:rsid w:val="009112F2"/>
    <w:rsid w:val="00912148"/>
    <w:rsid w:val="009122B3"/>
    <w:rsid w:val="00913EA9"/>
    <w:rsid w:val="0091544D"/>
    <w:rsid w:val="0091552A"/>
    <w:rsid w:val="00915A40"/>
    <w:rsid w:val="00916229"/>
    <w:rsid w:val="009164C7"/>
    <w:rsid w:val="009169F9"/>
    <w:rsid w:val="009177B7"/>
    <w:rsid w:val="009201A7"/>
    <w:rsid w:val="009209AE"/>
    <w:rsid w:val="0092141F"/>
    <w:rsid w:val="0092188B"/>
    <w:rsid w:val="00921E66"/>
    <w:rsid w:val="009223FF"/>
    <w:rsid w:val="0092243E"/>
    <w:rsid w:val="009238C8"/>
    <w:rsid w:val="00923ABB"/>
    <w:rsid w:val="00924B2F"/>
    <w:rsid w:val="00924E5F"/>
    <w:rsid w:val="00925216"/>
    <w:rsid w:val="009254E3"/>
    <w:rsid w:val="00925B91"/>
    <w:rsid w:val="0092652D"/>
    <w:rsid w:val="00930032"/>
    <w:rsid w:val="00931DD0"/>
    <w:rsid w:val="00933758"/>
    <w:rsid w:val="0093380A"/>
    <w:rsid w:val="00934DF3"/>
    <w:rsid w:val="00934F25"/>
    <w:rsid w:val="00936C0C"/>
    <w:rsid w:val="00941009"/>
    <w:rsid w:val="00941BEE"/>
    <w:rsid w:val="00941C08"/>
    <w:rsid w:val="00941F38"/>
    <w:rsid w:val="0094277F"/>
    <w:rsid w:val="009433C7"/>
    <w:rsid w:val="009454F1"/>
    <w:rsid w:val="00945874"/>
    <w:rsid w:val="00945955"/>
    <w:rsid w:val="009506AF"/>
    <w:rsid w:val="009509EF"/>
    <w:rsid w:val="00950F28"/>
    <w:rsid w:val="009511D8"/>
    <w:rsid w:val="00951A07"/>
    <w:rsid w:val="00951FDE"/>
    <w:rsid w:val="0095222D"/>
    <w:rsid w:val="009523B0"/>
    <w:rsid w:val="0095331C"/>
    <w:rsid w:val="0095398A"/>
    <w:rsid w:val="009560E5"/>
    <w:rsid w:val="00957561"/>
    <w:rsid w:val="00960A7A"/>
    <w:rsid w:val="00960ADD"/>
    <w:rsid w:val="0096223F"/>
    <w:rsid w:val="00963473"/>
    <w:rsid w:val="009638A5"/>
    <w:rsid w:val="00964930"/>
    <w:rsid w:val="009649FE"/>
    <w:rsid w:val="00966223"/>
    <w:rsid w:val="00967DF3"/>
    <w:rsid w:val="00967E86"/>
    <w:rsid w:val="009731A0"/>
    <w:rsid w:val="009732E1"/>
    <w:rsid w:val="0097344B"/>
    <w:rsid w:val="009736D1"/>
    <w:rsid w:val="00974E3E"/>
    <w:rsid w:val="0097607F"/>
    <w:rsid w:val="00977DF8"/>
    <w:rsid w:val="00980287"/>
    <w:rsid w:val="0098055D"/>
    <w:rsid w:val="00980EC7"/>
    <w:rsid w:val="00981170"/>
    <w:rsid w:val="00981198"/>
    <w:rsid w:val="009811AA"/>
    <w:rsid w:val="00981539"/>
    <w:rsid w:val="00981800"/>
    <w:rsid w:val="00984C6D"/>
    <w:rsid w:val="00984E50"/>
    <w:rsid w:val="00985F5A"/>
    <w:rsid w:val="00986B7B"/>
    <w:rsid w:val="0099044E"/>
    <w:rsid w:val="00990543"/>
    <w:rsid w:val="00992A74"/>
    <w:rsid w:val="009934EC"/>
    <w:rsid w:val="00993630"/>
    <w:rsid w:val="0099503F"/>
    <w:rsid w:val="009961E8"/>
    <w:rsid w:val="009968C4"/>
    <w:rsid w:val="00996EE6"/>
    <w:rsid w:val="00997081"/>
    <w:rsid w:val="009A0006"/>
    <w:rsid w:val="009A0CB4"/>
    <w:rsid w:val="009A1183"/>
    <w:rsid w:val="009A19B9"/>
    <w:rsid w:val="009A2170"/>
    <w:rsid w:val="009A2EC8"/>
    <w:rsid w:val="009A326B"/>
    <w:rsid w:val="009A51B7"/>
    <w:rsid w:val="009A5537"/>
    <w:rsid w:val="009A5935"/>
    <w:rsid w:val="009A694B"/>
    <w:rsid w:val="009A6B3D"/>
    <w:rsid w:val="009B06AA"/>
    <w:rsid w:val="009B0D1F"/>
    <w:rsid w:val="009B1984"/>
    <w:rsid w:val="009B23B2"/>
    <w:rsid w:val="009B3D18"/>
    <w:rsid w:val="009B41EA"/>
    <w:rsid w:val="009B443A"/>
    <w:rsid w:val="009B4523"/>
    <w:rsid w:val="009B64D5"/>
    <w:rsid w:val="009B6825"/>
    <w:rsid w:val="009B7753"/>
    <w:rsid w:val="009C0395"/>
    <w:rsid w:val="009C147C"/>
    <w:rsid w:val="009C28C2"/>
    <w:rsid w:val="009C36D0"/>
    <w:rsid w:val="009C39BB"/>
    <w:rsid w:val="009C3B9D"/>
    <w:rsid w:val="009C51A1"/>
    <w:rsid w:val="009C5568"/>
    <w:rsid w:val="009D0A41"/>
    <w:rsid w:val="009D1685"/>
    <w:rsid w:val="009D1746"/>
    <w:rsid w:val="009D285A"/>
    <w:rsid w:val="009D291B"/>
    <w:rsid w:val="009D348F"/>
    <w:rsid w:val="009D3B2E"/>
    <w:rsid w:val="009D3F55"/>
    <w:rsid w:val="009D4248"/>
    <w:rsid w:val="009D4366"/>
    <w:rsid w:val="009D4D45"/>
    <w:rsid w:val="009D54A7"/>
    <w:rsid w:val="009D5F12"/>
    <w:rsid w:val="009D5FA6"/>
    <w:rsid w:val="009D72AB"/>
    <w:rsid w:val="009E02DA"/>
    <w:rsid w:val="009E149A"/>
    <w:rsid w:val="009E1E6F"/>
    <w:rsid w:val="009E24D2"/>
    <w:rsid w:val="009E25A2"/>
    <w:rsid w:val="009E2621"/>
    <w:rsid w:val="009E33F8"/>
    <w:rsid w:val="009E3ADA"/>
    <w:rsid w:val="009E7D3D"/>
    <w:rsid w:val="009F0AF7"/>
    <w:rsid w:val="009F1097"/>
    <w:rsid w:val="009F2CD6"/>
    <w:rsid w:val="009F34B2"/>
    <w:rsid w:val="009F41F7"/>
    <w:rsid w:val="009F5349"/>
    <w:rsid w:val="009F7A1C"/>
    <w:rsid w:val="00A00857"/>
    <w:rsid w:val="00A01CD8"/>
    <w:rsid w:val="00A02460"/>
    <w:rsid w:val="00A024A2"/>
    <w:rsid w:val="00A025E6"/>
    <w:rsid w:val="00A02609"/>
    <w:rsid w:val="00A036D7"/>
    <w:rsid w:val="00A05235"/>
    <w:rsid w:val="00A05301"/>
    <w:rsid w:val="00A071FF"/>
    <w:rsid w:val="00A078B5"/>
    <w:rsid w:val="00A106B3"/>
    <w:rsid w:val="00A10DB7"/>
    <w:rsid w:val="00A1149B"/>
    <w:rsid w:val="00A11B5A"/>
    <w:rsid w:val="00A12328"/>
    <w:rsid w:val="00A1286A"/>
    <w:rsid w:val="00A13BCF"/>
    <w:rsid w:val="00A14883"/>
    <w:rsid w:val="00A149DD"/>
    <w:rsid w:val="00A16D6F"/>
    <w:rsid w:val="00A16F5D"/>
    <w:rsid w:val="00A17774"/>
    <w:rsid w:val="00A2065A"/>
    <w:rsid w:val="00A208D0"/>
    <w:rsid w:val="00A20A58"/>
    <w:rsid w:val="00A20B9D"/>
    <w:rsid w:val="00A20D45"/>
    <w:rsid w:val="00A23314"/>
    <w:rsid w:val="00A23363"/>
    <w:rsid w:val="00A23D54"/>
    <w:rsid w:val="00A25A8C"/>
    <w:rsid w:val="00A25CE9"/>
    <w:rsid w:val="00A26B4D"/>
    <w:rsid w:val="00A31483"/>
    <w:rsid w:val="00A31770"/>
    <w:rsid w:val="00A323EC"/>
    <w:rsid w:val="00A3240E"/>
    <w:rsid w:val="00A3241B"/>
    <w:rsid w:val="00A33F5A"/>
    <w:rsid w:val="00A34280"/>
    <w:rsid w:val="00A343B5"/>
    <w:rsid w:val="00A36A5C"/>
    <w:rsid w:val="00A40302"/>
    <w:rsid w:val="00A409C7"/>
    <w:rsid w:val="00A414A5"/>
    <w:rsid w:val="00A42FC6"/>
    <w:rsid w:val="00A43272"/>
    <w:rsid w:val="00A43F6A"/>
    <w:rsid w:val="00A4472C"/>
    <w:rsid w:val="00A44BFE"/>
    <w:rsid w:val="00A44E00"/>
    <w:rsid w:val="00A45E07"/>
    <w:rsid w:val="00A47CC2"/>
    <w:rsid w:val="00A50A38"/>
    <w:rsid w:val="00A50E48"/>
    <w:rsid w:val="00A54275"/>
    <w:rsid w:val="00A55857"/>
    <w:rsid w:val="00A5657D"/>
    <w:rsid w:val="00A5671A"/>
    <w:rsid w:val="00A569AA"/>
    <w:rsid w:val="00A609D5"/>
    <w:rsid w:val="00A60EA4"/>
    <w:rsid w:val="00A61974"/>
    <w:rsid w:val="00A628EB"/>
    <w:rsid w:val="00A6555D"/>
    <w:rsid w:val="00A65A47"/>
    <w:rsid w:val="00A6627B"/>
    <w:rsid w:val="00A6728F"/>
    <w:rsid w:val="00A6739F"/>
    <w:rsid w:val="00A6749E"/>
    <w:rsid w:val="00A71CD9"/>
    <w:rsid w:val="00A71E1B"/>
    <w:rsid w:val="00A725BA"/>
    <w:rsid w:val="00A730A2"/>
    <w:rsid w:val="00A73EA6"/>
    <w:rsid w:val="00A75256"/>
    <w:rsid w:val="00A76E4F"/>
    <w:rsid w:val="00A77527"/>
    <w:rsid w:val="00A775F4"/>
    <w:rsid w:val="00A77AAA"/>
    <w:rsid w:val="00A80381"/>
    <w:rsid w:val="00A813F9"/>
    <w:rsid w:val="00A817D9"/>
    <w:rsid w:val="00A81B66"/>
    <w:rsid w:val="00A823F6"/>
    <w:rsid w:val="00A8292B"/>
    <w:rsid w:val="00A834BC"/>
    <w:rsid w:val="00A83DBD"/>
    <w:rsid w:val="00A84BAD"/>
    <w:rsid w:val="00A85C30"/>
    <w:rsid w:val="00A85FC2"/>
    <w:rsid w:val="00A90058"/>
    <w:rsid w:val="00A91238"/>
    <w:rsid w:val="00A929F5"/>
    <w:rsid w:val="00A93164"/>
    <w:rsid w:val="00A93665"/>
    <w:rsid w:val="00A940FD"/>
    <w:rsid w:val="00A94357"/>
    <w:rsid w:val="00A94A9B"/>
    <w:rsid w:val="00A964BF"/>
    <w:rsid w:val="00A9691D"/>
    <w:rsid w:val="00A96D73"/>
    <w:rsid w:val="00A97579"/>
    <w:rsid w:val="00A97A69"/>
    <w:rsid w:val="00A97B00"/>
    <w:rsid w:val="00AA0A39"/>
    <w:rsid w:val="00AA10D0"/>
    <w:rsid w:val="00AA13D4"/>
    <w:rsid w:val="00AA17C3"/>
    <w:rsid w:val="00AA1C01"/>
    <w:rsid w:val="00AA27F6"/>
    <w:rsid w:val="00AA2B44"/>
    <w:rsid w:val="00AA2C20"/>
    <w:rsid w:val="00AA2D15"/>
    <w:rsid w:val="00AA3332"/>
    <w:rsid w:val="00AA342C"/>
    <w:rsid w:val="00AA4A04"/>
    <w:rsid w:val="00AA5F79"/>
    <w:rsid w:val="00AA7281"/>
    <w:rsid w:val="00AA74AD"/>
    <w:rsid w:val="00AB0D1C"/>
    <w:rsid w:val="00AB1CC1"/>
    <w:rsid w:val="00AB2D31"/>
    <w:rsid w:val="00AB33A4"/>
    <w:rsid w:val="00AB3E5C"/>
    <w:rsid w:val="00AB475B"/>
    <w:rsid w:val="00AB49E4"/>
    <w:rsid w:val="00AB4A0F"/>
    <w:rsid w:val="00AB654A"/>
    <w:rsid w:val="00AB7D00"/>
    <w:rsid w:val="00AC002C"/>
    <w:rsid w:val="00AC08BA"/>
    <w:rsid w:val="00AC09FB"/>
    <w:rsid w:val="00AC239F"/>
    <w:rsid w:val="00AC2C70"/>
    <w:rsid w:val="00AC2C8B"/>
    <w:rsid w:val="00AC384B"/>
    <w:rsid w:val="00AC69CB"/>
    <w:rsid w:val="00AD057F"/>
    <w:rsid w:val="00AD065E"/>
    <w:rsid w:val="00AD1AE9"/>
    <w:rsid w:val="00AD3D31"/>
    <w:rsid w:val="00AD50A7"/>
    <w:rsid w:val="00AD6959"/>
    <w:rsid w:val="00AE09C7"/>
    <w:rsid w:val="00AE0DE3"/>
    <w:rsid w:val="00AE1F91"/>
    <w:rsid w:val="00AE23A8"/>
    <w:rsid w:val="00AE2DA6"/>
    <w:rsid w:val="00AE41C1"/>
    <w:rsid w:val="00AE4BE4"/>
    <w:rsid w:val="00AE4F73"/>
    <w:rsid w:val="00AE5A90"/>
    <w:rsid w:val="00AE5AB2"/>
    <w:rsid w:val="00AE6A82"/>
    <w:rsid w:val="00AF0468"/>
    <w:rsid w:val="00AF08DF"/>
    <w:rsid w:val="00AF0D59"/>
    <w:rsid w:val="00AF184B"/>
    <w:rsid w:val="00AF2278"/>
    <w:rsid w:val="00AF2E2A"/>
    <w:rsid w:val="00AF3843"/>
    <w:rsid w:val="00AF3BC1"/>
    <w:rsid w:val="00AF3C5D"/>
    <w:rsid w:val="00AF4C25"/>
    <w:rsid w:val="00AF5869"/>
    <w:rsid w:val="00AF6046"/>
    <w:rsid w:val="00AF6BF6"/>
    <w:rsid w:val="00AF712D"/>
    <w:rsid w:val="00AF7542"/>
    <w:rsid w:val="00AF7D3E"/>
    <w:rsid w:val="00B025DA"/>
    <w:rsid w:val="00B026EF"/>
    <w:rsid w:val="00B04072"/>
    <w:rsid w:val="00B04316"/>
    <w:rsid w:val="00B05082"/>
    <w:rsid w:val="00B061AF"/>
    <w:rsid w:val="00B06719"/>
    <w:rsid w:val="00B06985"/>
    <w:rsid w:val="00B07EA3"/>
    <w:rsid w:val="00B114DB"/>
    <w:rsid w:val="00B117C3"/>
    <w:rsid w:val="00B11BC3"/>
    <w:rsid w:val="00B12191"/>
    <w:rsid w:val="00B13676"/>
    <w:rsid w:val="00B142D4"/>
    <w:rsid w:val="00B15CD7"/>
    <w:rsid w:val="00B16713"/>
    <w:rsid w:val="00B177DF"/>
    <w:rsid w:val="00B21400"/>
    <w:rsid w:val="00B227D0"/>
    <w:rsid w:val="00B22EED"/>
    <w:rsid w:val="00B231D2"/>
    <w:rsid w:val="00B23411"/>
    <w:rsid w:val="00B23801"/>
    <w:rsid w:val="00B23A53"/>
    <w:rsid w:val="00B25496"/>
    <w:rsid w:val="00B25CA9"/>
    <w:rsid w:val="00B267E7"/>
    <w:rsid w:val="00B26B22"/>
    <w:rsid w:val="00B31356"/>
    <w:rsid w:val="00B32128"/>
    <w:rsid w:val="00B32174"/>
    <w:rsid w:val="00B33253"/>
    <w:rsid w:val="00B33C76"/>
    <w:rsid w:val="00B34511"/>
    <w:rsid w:val="00B3497D"/>
    <w:rsid w:val="00B34DCB"/>
    <w:rsid w:val="00B3535A"/>
    <w:rsid w:val="00B355E5"/>
    <w:rsid w:val="00B35778"/>
    <w:rsid w:val="00B35C82"/>
    <w:rsid w:val="00B35E82"/>
    <w:rsid w:val="00B37733"/>
    <w:rsid w:val="00B37AA1"/>
    <w:rsid w:val="00B40671"/>
    <w:rsid w:val="00B41D4A"/>
    <w:rsid w:val="00B429DE"/>
    <w:rsid w:val="00B43202"/>
    <w:rsid w:val="00B443CA"/>
    <w:rsid w:val="00B445AF"/>
    <w:rsid w:val="00B445E3"/>
    <w:rsid w:val="00B446EB"/>
    <w:rsid w:val="00B4474F"/>
    <w:rsid w:val="00B45721"/>
    <w:rsid w:val="00B477D8"/>
    <w:rsid w:val="00B5039B"/>
    <w:rsid w:val="00B509E6"/>
    <w:rsid w:val="00B50A84"/>
    <w:rsid w:val="00B51901"/>
    <w:rsid w:val="00B5229D"/>
    <w:rsid w:val="00B533FB"/>
    <w:rsid w:val="00B53675"/>
    <w:rsid w:val="00B5437B"/>
    <w:rsid w:val="00B55D43"/>
    <w:rsid w:val="00B56F97"/>
    <w:rsid w:val="00B579B4"/>
    <w:rsid w:val="00B579C4"/>
    <w:rsid w:val="00B57A6B"/>
    <w:rsid w:val="00B60812"/>
    <w:rsid w:val="00B61890"/>
    <w:rsid w:val="00B61DD0"/>
    <w:rsid w:val="00B62387"/>
    <w:rsid w:val="00B63426"/>
    <w:rsid w:val="00B639C0"/>
    <w:rsid w:val="00B645EB"/>
    <w:rsid w:val="00B64B1F"/>
    <w:rsid w:val="00B64BC4"/>
    <w:rsid w:val="00B651B5"/>
    <w:rsid w:val="00B70060"/>
    <w:rsid w:val="00B703F3"/>
    <w:rsid w:val="00B7088A"/>
    <w:rsid w:val="00B70E57"/>
    <w:rsid w:val="00B712EB"/>
    <w:rsid w:val="00B71531"/>
    <w:rsid w:val="00B71CF8"/>
    <w:rsid w:val="00B736ED"/>
    <w:rsid w:val="00B73B31"/>
    <w:rsid w:val="00B74183"/>
    <w:rsid w:val="00B744D1"/>
    <w:rsid w:val="00B74683"/>
    <w:rsid w:val="00B823E0"/>
    <w:rsid w:val="00B82A8C"/>
    <w:rsid w:val="00B8432F"/>
    <w:rsid w:val="00B84448"/>
    <w:rsid w:val="00B85180"/>
    <w:rsid w:val="00B851B2"/>
    <w:rsid w:val="00B85A7B"/>
    <w:rsid w:val="00B85BDD"/>
    <w:rsid w:val="00B86B93"/>
    <w:rsid w:val="00B86F2E"/>
    <w:rsid w:val="00B87276"/>
    <w:rsid w:val="00B872E3"/>
    <w:rsid w:val="00B87B99"/>
    <w:rsid w:val="00B87E52"/>
    <w:rsid w:val="00B91EFD"/>
    <w:rsid w:val="00B92752"/>
    <w:rsid w:val="00B92A01"/>
    <w:rsid w:val="00B92A2A"/>
    <w:rsid w:val="00B93439"/>
    <w:rsid w:val="00B93772"/>
    <w:rsid w:val="00B938FD"/>
    <w:rsid w:val="00B93BC5"/>
    <w:rsid w:val="00B93EED"/>
    <w:rsid w:val="00B93F42"/>
    <w:rsid w:val="00B9544D"/>
    <w:rsid w:val="00B9712D"/>
    <w:rsid w:val="00B97A25"/>
    <w:rsid w:val="00B97D14"/>
    <w:rsid w:val="00BA0964"/>
    <w:rsid w:val="00BA223C"/>
    <w:rsid w:val="00BA35BC"/>
    <w:rsid w:val="00BA38D2"/>
    <w:rsid w:val="00BA43F4"/>
    <w:rsid w:val="00BA565E"/>
    <w:rsid w:val="00BA5821"/>
    <w:rsid w:val="00BB17FD"/>
    <w:rsid w:val="00BB310A"/>
    <w:rsid w:val="00BB344F"/>
    <w:rsid w:val="00BB3E3E"/>
    <w:rsid w:val="00BB41B4"/>
    <w:rsid w:val="00BB5E7A"/>
    <w:rsid w:val="00BB69B3"/>
    <w:rsid w:val="00BC0FC6"/>
    <w:rsid w:val="00BC1118"/>
    <w:rsid w:val="00BC24B5"/>
    <w:rsid w:val="00BC2733"/>
    <w:rsid w:val="00BC296B"/>
    <w:rsid w:val="00BC3E10"/>
    <w:rsid w:val="00BC5926"/>
    <w:rsid w:val="00BC6C51"/>
    <w:rsid w:val="00BD0865"/>
    <w:rsid w:val="00BD156E"/>
    <w:rsid w:val="00BD1AA4"/>
    <w:rsid w:val="00BD23FF"/>
    <w:rsid w:val="00BD38FD"/>
    <w:rsid w:val="00BD39BD"/>
    <w:rsid w:val="00BD4242"/>
    <w:rsid w:val="00BD4342"/>
    <w:rsid w:val="00BD4A5C"/>
    <w:rsid w:val="00BD4DF4"/>
    <w:rsid w:val="00BD521B"/>
    <w:rsid w:val="00BD5470"/>
    <w:rsid w:val="00BD58B1"/>
    <w:rsid w:val="00BD59CD"/>
    <w:rsid w:val="00BD6B04"/>
    <w:rsid w:val="00BD6F59"/>
    <w:rsid w:val="00BD710F"/>
    <w:rsid w:val="00BD7ABE"/>
    <w:rsid w:val="00BE090F"/>
    <w:rsid w:val="00BE18D6"/>
    <w:rsid w:val="00BE1F91"/>
    <w:rsid w:val="00BE2397"/>
    <w:rsid w:val="00BE24C2"/>
    <w:rsid w:val="00BE3D31"/>
    <w:rsid w:val="00BE3E34"/>
    <w:rsid w:val="00BE4442"/>
    <w:rsid w:val="00BE4F08"/>
    <w:rsid w:val="00BE6BEB"/>
    <w:rsid w:val="00BE6DC0"/>
    <w:rsid w:val="00BE74FC"/>
    <w:rsid w:val="00BE78E8"/>
    <w:rsid w:val="00BE7E89"/>
    <w:rsid w:val="00BF0EEF"/>
    <w:rsid w:val="00BF0F31"/>
    <w:rsid w:val="00BF11C9"/>
    <w:rsid w:val="00BF17E6"/>
    <w:rsid w:val="00BF24CE"/>
    <w:rsid w:val="00BF29ED"/>
    <w:rsid w:val="00BF31D3"/>
    <w:rsid w:val="00BF42D0"/>
    <w:rsid w:val="00BF5321"/>
    <w:rsid w:val="00BF6396"/>
    <w:rsid w:val="00BF6937"/>
    <w:rsid w:val="00C00C0B"/>
    <w:rsid w:val="00C01D01"/>
    <w:rsid w:val="00C01FF5"/>
    <w:rsid w:val="00C02F2E"/>
    <w:rsid w:val="00C0560D"/>
    <w:rsid w:val="00C0620F"/>
    <w:rsid w:val="00C07B1B"/>
    <w:rsid w:val="00C10735"/>
    <w:rsid w:val="00C13304"/>
    <w:rsid w:val="00C1372C"/>
    <w:rsid w:val="00C13BD5"/>
    <w:rsid w:val="00C13C8D"/>
    <w:rsid w:val="00C143A0"/>
    <w:rsid w:val="00C143BA"/>
    <w:rsid w:val="00C153EE"/>
    <w:rsid w:val="00C16824"/>
    <w:rsid w:val="00C16984"/>
    <w:rsid w:val="00C17129"/>
    <w:rsid w:val="00C173D2"/>
    <w:rsid w:val="00C179A3"/>
    <w:rsid w:val="00C17B12"/>
    <w:rsid w:val="00C21A4F"/>
    <w:rsid w:val="00C21E3E"/>
    <w:rsid w:val="00C224CB"/>
    <w:rsid w:val="00C22FAB"/>
    <w:rsid w:val="00C23F54"/>
    <w:rsid w:val="00C249DD"/>
    <w:rsid w:val="00C251A9"/>
    <w:rsid w:val="00C25757"/>
    <w:rsid w:val="00C25820"/>
    <w:rsid w:val="00C2618F"/>
    <w:rsid w:val="00C26CA7"/>
    <w:rsid w:val="00C27299"/>
    <w:rsid w:val="00C27491"/>
    <w:rsid w:val="00C27916"/>
    <w:rsid w:val="00C30172"/>
    <w:rsid w:val="00C310C6"/>
    <w:rsid w:val="00C3160B"/>
    <w:rsid w:val="00C317C7"/>
    <w:rsid w:val="00C31BA2"/>
    <w:rsid w:val="00C325AE"/>
    <w:rsid w:val="00C33549"/>
    <w:rsid w:val="00C338E5"/>
    <w:rsid w:val="00C33994"/>
    <w:rsid w:val="00C35156"/>
    <w:rsid w:val="00C35402"/>
    <w:rsid w:val="00C3722B"/>
    <w:rsid w:val="00C37747"/>
    <w:rsid w:val="00C40444"/>
    <w:rsid w:val="00C40462"/>
    <w:rsid w:val="00C41236"/>
    <w:rsid w:val="00C41ADD"/>
    <w:rsid w:val="00C41B57"/>
    <w:rsid w:val="00C42059"/>
    <w:rsid w:val="00C42543"/>
    <w:rsid w:val="00C4332C"/>
    <w:rsid w:val="00C43AF6"/>
    <w:rsid w:val="00C44EE8"/>
    <w:rsid w:val="00C4505B"/>
    <w:rsid w:val="00C450AD"/>
    <w:rsid w:val="00C4551F"/>
    <w:rsid w:val="00C461CF"/>
    <w:rsid w:val="00C46224"/>
    <w:rsid w:val="00C46568"/>
    <w:rsid w:val="00C465D8"/>
    <w:rsid w:val="00C4710F"/>
    <w:rsid w:val="00C47D0E"/>
    <w:rsid w:val="00C5004C"/>
    <w:rsid w:val="00C533DE"/>
    <w:rsid w:val="00C53BF3"/>
    <w:rsid w:val="00C53CDF"/>
    <w:rsid w:val="00C54737"/>
    <w:rsid w:val="00C5474F"/>
    <w:rsid w:val="00C54796"/>
    <w:rsid w:val="00C54D64"/>
    <w:rsid w:val="00C553DA"/>
    <w:rsid w:val="00C566B0"/>
    <w:rsid w:val="00C57C5F"/>
    <w:rsid w:val="00C614DE"/>
    <w:rsid w:val="00C61BB5"/>
    <w:rsid w:val="00C6472A"/>
    <w:rsid w:val="00C64CB9"/>
    <w:rsid w:val="00C65618"/>
    <w:rsid w:val="00C67C20"/>
    <w:rsid w:val="00C70FD9"/>
    <w:rsid w:val="00C71D3E"/>
    <w:rsid w:val="00C72418"/>
    <w:rsid w:val="00C7247C"/>
    <w:rsid w:val="00C727C6"/>
    <w:rsid w:val="00C72988"/>
    <w:rsid w:val="00C72CA5"/>
    <w:rsid w:val="00C72FF8"/>
    <w:rsid w:val="00C74842"/>
    <w:rsid w:val="00C763E3"/>
    <w:rsid w:val="00C76451"/>
    <w:rsid w:val="00C7645A"/>
    <w:rsid w:val="00C77849"/>
    <w:rsid w:val="00C8081B"/>
    <w:rsid w:val="00C80C2A"/>
    <w:rsid w:val="00C818BE"/>
    <w:rsid w:val="00C81ABA"/>
    <w:rsid w:val="00C81F30"/>
    <w:rsid w:val="00C82352"/>
    <w:rsid w:val="00C828B8"/>
    <w:rsid w:val="00C82F3D"/>
    <w:rsid w:val="00C84994"/>
    <w:rsid w:val="00C84AE7"/>
    <w:rsid w:val="00C84BEC"/>
    <w:rsid w:val="00C85B91"/>
    <w:rsid w:val="00C85D7B"/>
    <w:rsid w:val="00C86F0A"/>
    <w:rsid w:val="00C87B4A"/>
    <w:rsid w:val="00C87BF4"/>
    <w:rsid w:val="00C87C26"/>
    <w:rsid w:val="00C90D4C"/>
    <w:rsid w:val="00C913A7"/>
    <w:rsid w:val="00C914A5"/>
    <w:rsid w:val="00C92C6D"/>
    <w:rsid w:val="00C93730"/>
    <w:rsid w:val="00C94B0F"/>
    <w:rsid w:val="00C94BB2"/>
    <w:rsid w:val="00C96273"/>
    <w:rsid w:val="00C96900"/>
    <w:rsid w:val="00C96ACE"/>
    <w:rsid w:val="00C96F2A"/>
    <w:rsid w:val="00C971A4"/>
    <w:rsid w:val="00CA0E79"/>
    <w:rsid w:val="00CA1ED3"/>
    <w:rsid w:val="00CA2BF8"/>
    <w:rsid w:val="00CA3D48"/>
    <w:rsid w:val="00CA45FB"/>
    <w:rsid w:val="00CA4797"/>
    <w:rsid w:val="00CA4868"/>
    <w:rsid w:val="00CA4C34"/>
    <w:rsid w:val="00CA5F86"/>
    <w:rsid w:val="00CA631A"/>
    <w:rsid w:val="00CA65BC"/>
    <w:rsid w:val="00CA66B2"/>
    <w:rsid w:val="00CA6FD4"/>
    <w:rsid w:val="00CB00FC"/>
    <w:rsid w:val="00CB014A"/>
    <w:rsid w:val="00CB1298"/>
    <w:rsid w:val="00CB1354"/>
    <w:rsid w:val="00CB1910"/>
    <w:rsid w:val="00CB29F4"/>
    <w:rsid w:val="00CB2CDB"/>
    <w:rsid w:val="00CB34C8"/>
    <w:rsid w:val="00CB4B0C"/>
    <w:rsid w:val="00CB6481"/>
    <w:rsid w:val="00CB67E3"/>
    <w:rsid w:val="00CB72AB"/>
    <w:rsid w:val="00CB73FD"/>
    <w:rsid w:val="00CB7B48"/>
    <w:rsid w:val="00CB7E91"/>
    <w:rsid w:val="00CC08E8"/>
    <w:rsid w:val="00CC13A5"/>
    <w:rsid w:val="00CC1E15"/>
    <w:rsid w:val="00CC3845"/>
    <w:rsid w:val="00CC3BCE"/>
    <w:rsid w:val="00CC4432"/>
    <w:rsid w:val="00CC5778"/>
    <w:rsid w:val="00CC6346"/>
    <w:rsid w:val="00CC7788"/>
    <w:rsid w:val="00CD03F3"/>
    <w:rsid w:val="00CD045B"/>
    <w:rsid w:val="00CD11DF"/>
    <w:rsid w:val="00CD1DE6"/>
    <w:rsid w:val="00CD2AED"/>
    <w:rsid w:val="00CD31E5"/>
    <w:rsid w:val="00CD3829"/>
    <w:rsid w:val="00CD41FB"/>
    <w:rsid w:val="00CD47C9"/>
    <w:rsid w:val="00CD4ADB"/>
    <w:rsid w:val="00CD523A"/>
    <w:rsid w:val="00CD5A50"/>
    <w:rsid w:val="00CD6355"/>
    <w:rsid w:val="00CD63F1"/>
    <w:rsid w:val="00CD6CC5"/>
    <w:rsid w:val="00CD7A82"/>
    <w:rsid w:val="00CD7FA1"/>
    <w:rsid w:val="00CE014A"/>
    <w:rsid w:val="00CE04D0"/>
    <w:rsid w:val="00CE20DA"/>
    <w:rsid w:val="00CE268D"/>
    <w:rsid w:val="00CE41A7"/>
    <w:rsid w:val="00CE50EA"/>
    <w:rsid w:val="00CE5BC6"/>
    <w:rsid w:val="00CE65FC"/>
    <w:rsid w:val="00CE68E8"/>
    <w:rsid w:val="00CE7E3F"/>
    <w:rsid w:val="00CF11BD"/>
    <w:rsid w:val="00CF139E"/>
    <w:rsid w:val="00CF1B3C"/>
    <w:rsid w:val="00CF1C31"/>
    <w:rsid w:val="00CF22A0"/>
    <w:rsid w:val="00CF2EAB"/>
    <w:rsid w:val="00CF30CB"/>
    <w:rsid w:val="00CF5A8C"/>
    <w:rsid w:val="00CF62E1"/>
    <w:rsid w:val="00CF65D7"/>
    <w:rsid w:val="00CF6A8C"/>
    <w:rsid w:val="00CF7D69"/>
    <w:rsid w:val="00CF7EF3"/>
    <w:rsid w:val="00D008E8"/>
    <w:rsid w:val="00D00CFD"/>
    <w:rsid w:val="00D022A4"/>
    <w:rsid w:val="00D031B1"/>
    <w:rsid w:val="00D03980"/>
    <w:rsid w:val="00D05DCE"/>
    <w:rsid w:val="00D06505"/>
    <w:rsid w:val="00D0708F"/>
    <w:rsid w:val="00D07D54"/>
    <w:rsid w:val="00D10EF6"/>
    <w:rsid w:val="00D1189B"/>
    <w:rsid w:val="00D128ED"/>
    <w:rsid w:val="00D12E5C"/>
    <w:rsid w:val="00D132CA"/>
    <w:rsid w:val="00D1371E"/>
    <w:rsid w:val="00D15F62"/>
    <w:rsid w:val="00D165CA"/>
    <w:rsid w:val="00D21DEB"/>
    <w:rsid w:val="00D22411"/>
    <w:rsid w:val="00D2254D"/>
    <w:rsid w:val="00D2277E"/>
    <w:rsid w:val="00D24474"/>
    <w:rsid w:val="00D25385"/>
    <w:rsid w:val="00D25C10"/>
    <w:rsid w:val="00D25F05"/>
    <w:rsid w:val="00D267CF"/>
    <w:rsid w:val="00D300B4"/>
    <w:rsid w:val="00D30575"/>
    <w:rsid w:val="00D30E27"/>
    <w:rsid w:val="00D33BE7"/>
    <w:rsid w:val="00D33F87"/>
    <w:rsid w:val="00D34EF2"/>
    <w:rsid w:val="00D3529B"/>
    <w:rsid w:val="00D353F5"/>
    <w:rsid w:val="00D35AE0"/>
    <w:rsid w:val="00D36613"/>
    <w:rsid w:val="00D36777"/>
    <w:rsid w:val="00D36977"/>
    <w:rsid w:val="00D4137F"/>
    <w:rsid w:val="00D416C6"/>
    <w:rsid w:val="00D41A6D"/>
    <w:rsid w:val="00D41A7A"/>
    <w:rsid w:val="00D42605"/>
    <w:rsid w:val="00D4554C"/>
    <w:rsid w:val="00D45C5E"/>
    <w:rsid w:val="00D46022"/>
    <w:rsid w:val="00D469B7"/>
    <w:rsid w:val="00D46E3F"/>
    <w:rsid w:val="00D4779F"/>
    <w:rsid w:val="00D5159E"/>
    <w:rsid w:val="00D5160E"/>
    <w:rsid w:val="00D5366E"/>
    <w:rsid w:val="00D5435C"/>
    <w:rsid w:val="00D544BB"/>
    <w:rsid w:val="00D54FFF"/>
    <w:rsid w:val="00D570FA"/>
    <w:rsid w:val="00D600D2"/>
    <w:rsid w:val="00D601A0"/>
    <w:rsid w:val="00D61583"/>
    <w:rsid w:val="00D636D7"/>
    <w:rsid w:val="00D647EB"/>
    <w:rsid w:val="00D6565D"/>
    <w:rsid w:val="00D66031"/>
    <w:rsid w:val="00D666D2"/>
    <w:rsid w:val="00D6738A"/>
    <w:rsid w:val="00D6748D"/>
    <w:rsid w:val="00D67DE9"/>
    <w:rsid w:val="00D7044D"/>
    <w:rsid w:val="00D7073D"/>
    <w:rsid w:val="00D70A40"/>
    <w:rsid w:val="00D7166D"/>
    <w:rsid w:val="00D7168B"/>
    <w:rsid w:val="00D71863"/>
    <w:rsid w:val="00D71FA1"/>
    <w:rsid w:val="00D722D6"/>
    <w:rsid w:val="00D725FD"/>
    <w:rsid w:val="00D72703"/>
    <w:rsid w:val="00D72C90"/>
    <w:rsid w:val="00D733B1"/>
    <w:rsid w:val="00D73819"/>
    <w:rsid w:val="00D73CD6"/>
    <w:rsid w:val="00D741BE"/>
    <w:rsid w:val="00D74753"/>
    <w:rsid w:val="00D75861"/>
    <w:rsid w:val="00D7630A"/>
    <w:rsid w:val="00D7682F"/>
    <w:rsid w:val="00D77721"/>
    <w:rsid w:val="00D81AE5"/>
    <w:rsid w:val="00D825E5"/>
    <w:rsid w:val="00D8275C"/>
    <w:rsid w:val="00D836AF"/>
    <w:rsid w:val="00D83A93"/>
    <w:rsid w:val="00D83C4D"/>
    <w:rsid w:val="00D84275"/>
    <w:rsid w:val="00D84FEB"/>
    <w:rsid w:val="00D85118"/>
    <w:rsid w:val="00D861AD"/>
    <w:rsid w:val="00D864B8"/>
    <w:rsid w:val="00D87535"/>
    <w:rsid w:val="00D87F41"/>
    <w:rsid w:val="00D905B6"/>
    <w:rsid w:val="00D90C2B"/>
    <w:rsid w:val="00D917BE"/>
    <w:rsid w:val="00D91876"/>
    <w:rsid w:val="00D91FE6"/>
    <w:rsid w:val="00D92D40"/>
    <w:rsid w:val="00D94DA1"/>
    <w:rsid w:val="00D94ED0"/>
    <w:rsid w:val="00D95FC4"/>
    <w:rsid w:val="00D9656F"/>
    <w:rsid w:val="00D9674E"/>
    <w:rsid w:val="00DA0922"/>
    <w:rsid w:val="00DA1AEF"/>
    <w:rsid w:val="00DA1B9F"/>
    <w:rsid w:val="00DA3C13"/>
    <w:rsid w:val="00DA40B1"/>
    <w:rsid w:val="00DA4511"/>
    <w:rsid w:val="00DA5539"/>
    <w:rsid w:val="00DA5B5C"/>
    <w:rsid w:val="00DA5D5B"/>
    <w:rsid w:val="00DA656D"/>
    <w:rsid w:val="00DA65C3"/>
    <w:rsid w:val="00DA6941"/>
    <w:rsid w:val="00DA6A2E"/>
    <w:rsid w:val="00DA7349"/>
    <w:rsid w:val="00DA7A7A"/>
    <w:rsid w:val="00DB0B82"/>
    <w:rsid w:val="00DB1792"/>
    <w:rsid w:val="00DB1D3D"/>
    <w:rsid w:val="00DB2F73"/>
    <w:rsid w:val="00DB372C"/>
    <w:rsid w:val="00DB54F6"/>
    <w:rsid w:val="00DB60FE"/>
    <w:rsid w:val="00DB649B"/>
    <w:rsid w:val="00DB685E"/>
    <w:rsid w:val="00DC072A"/>
    <w:rsid w:val="00DC0DB5"/>
    <w:rsid w:val="00DC2067"/>
    <w:rsid w:val="00DC2F12"/>
    <w:rsid w:val="00DC48BC"/>
    <w:rsid w:val="00DC5D34"/>
    <w:rsid w:val="00DC7787"/>
    <w:rsid w:val="00DD094A"/>
    <w:rsid w:val="00DD0B81"/>
    <w:rsid w:val="00DD0D93"/>
    <w:rsid w:val="00DD10F9"/>
    <w:rsid w:val="00DD229F"/>
    <w:rsid w:val="00DD3C15"/>
    <w:rsid w:val="00DD3D37"/>
    <w:rsid w:val="00DD5669"/>
    <w:rsid w:val="00DD5E13"/>
    <w:rsid w:val="00DD713B"/>
    <w:rsid w:val="00DE0166"/>
    <w:rsid w:val="00DE21A5"/>
    <w:rsid w:val="00DE29C4"/>
    <w:rsid w:val="00DE2A0A"/>
    <w:rsid w:val="00DE2A24"/>
    <w:rsid w:val="00DE2B01"/>
    <w:rsid w:val="00DE2DAC"/>
    <w:rsid w:val="00DE336F"/>
    <w:rsid w:val="00DE353C"/>
    <w:rsid w:val="00DE537C"/>
    <w:rsid w:val="00DE584C"/>
    <w:rsid w:val="00DE5C97"/>
    <w:rsid w:val="00DE5D5B"/>
    <w:rsid w:val="00DE61C8"/>
    <w:rsid w:val="00DE61CB"/>
    <w:rsid w:val="00DE62B1"/>
    <w:rsid w:val="00DE6AC1"/>
    <w:rsid w:val="00DF121A"/>
    <w:rsid w:val="00DF161D"/>
    <w:rsid w:val="00DF22A8"/>
    <w:rsid w:val="00DF285C"/>
    <w:rsid w:val="00DF2A15"/>
    <w:rsid w:val="00DF3725"/>
    <w:rsid w:val="00DF4C93"/>
    <w:rsid w:val="00DF4DF3"/>
    <w:rsid w:val="00DF4E1E"/>
    <w:rsid w:val="00DF5343"/>
    <w:rsid w:val="00DF584A"/>
    <w:rsid w:val="00DF60AD"/>
    <w:rsid w:val="00DF75E3"/>
    <w:rsid w:val="00E00DF0"/>
    <w:rsid w:val="00E017FF"/>
    <w:rsid w:val="00E01B78"/>
    <w:rsid w:val="00E01E24"/>
    <w:rsid w:val="00E030CF"/>
    <w:rsid w:val="00E034C7"/>
    <w:rsid w:val="00E03C01"/>
    <w:rsid w:val="00E03EA6"/>
    <w:rsid w:val="00E04A30"/>
    <w:rsid w:val="00E04DBD"/>
    <w:rsid w:val="00E0577E"/>
    <w:rsid w:val="00E068D8"/>
    <w:rsid w:val="00E07B7E"/>
    <w:rsid w:val="00E10C06"/>
    <w:rsid w:val="00E13506"/>
    <w:rsid w:val="00E139BB"/>
    <w:rsid w:val="00E13B9F"/>
    <w:rsid w:val="00E13E9F"/>
    <w:rsid w:val="00E143EF"/>
    <w:rsid w:val="00E15285"/>
    <w:rsid w:val="00E15973"/>
    <w:rsid w:val="00E15C4F"/>
    <w:rsid w:val="00E15D23"/>
    <w:rsid w:val="00E164D4"/>
    <w:rsid w:val="00E16837"/>
    <w:rsid w:val="00E17340"/>
    <w:rsid w:val="00E17D45"/>
    <w:rsid w:val="00E212FC"/>
    <w:rsid w:val="00E236CE"/>
    <w:rsid w:val="00E25454"/>
    <w:rsid w:val="00E25ED5"/>
    <w:rsid w:val="00E27174"/>
    <w:rsid w:val="00E273A5"/>
    <w:rsid w:val="00E27D9E"/>
    <w:rsid w:val="00E30B59"/>
    <w:rsid w:val="00E3336C"/>
    <w:rsid w:val="00E346B1"/>
    <w:rsid w:val="00E35EA4"/>
    <w:rsid w:val="00E364C0"/>
    <w:rsid w:val="00E3695D"/>
    <w:rsid w:val="00E37A7D"/>
    <w:rsid w:val="00E37D42"/>
    <w:rsid w:val="00E40807"/>
    <w:rsid w:val="00E41806"/>
    <w:rsid w:val="00E4366A"/>
    <w:rsid w:val="00E437A1"/>
    <w:rsid w:val="00E43DAE"/>
    <w:rsid w:val="00E43F5C"/>
    <w:rsid w:val="00E44D05"/>
    <w:rsid w:val="00E45108"/>
    <w:rsid w:val="00E4531F"/>
    <w:rsid w:val="00E472B4"/>
    <w:rsid w:val="00E47308"/>
    <w:rsid w:val="00E47CD5"/>
    <w:rsid w:val="00E5026E"/>
    <w:rsid w:val="00E510F4"/>
    <w:rsid w:val="00E51137"/>
    <w:rsid w:val="00E517BD"/>
    <w:rsid w:val="00E55560"/>
    <w:rsid w:val="00E561D7"/>
    <w:rsid w:val="00E564E2"/>
    <w:rsid w:val="00E577DE"/>
    <w:rsid w:val="00E57DEE"/>
    <w:rsid w:val="00E60142"/>
    <w:rsid w:val="00E60CB7"/>
    <w:rsid w:val="00E6198B"/>
    <w:rsid w:val="00E6320E"/>
    <w:rsid w:val="00E635F5"/>
    <w:rsid w:val="00E63F1B"/>
    <w:rsid w:val="00E6445C"/>
    <w:rsid w:val="00E667DD"/>
    <w:rsid w:val="00E701BD"/>
    <w:rsid w:val="00E711AD"/>
    <w:rsid w:val="00E71938"/>
    <w:rsid w:val="00E71DEC"/>
    <w:rsid w:val="00E7242D"/>
    <w:rsid w:val="00E74395"/>
    <w:rsid w:val="00E74BA5"/>
    <w:rsid w:val="00E74EE4"/>
    <w:rsid w:val="00E74F4E"/>
    <w:rsid w:val="00E80219"/>
    <w:rsid w:val="00E80801"/>
    <w:rsid w:val="00E82AA7"/>
    <w:rsid w:val="00E83EDB"/>
    <w:rsid w:val="00E842A6"/>
    <w:rsid w:val="00E8472F"/>
    <w:rsid w:val="00E85273"/>
    <w:rsid w:val="00E85AE3"/>
    <w:rsid w:val="00E85DB4"/>
    <w:rsid w:val="00E86460"/>
    <w:rsid w:val="00E87840"/>
    <w:rsid w:val="00E87908"/>
    <w:rsid w:val="00E900B9"/>
    <w:rsid w:val="00E91597"/>
    <w:rsid w:val="00E92BE8"/>
    <w:rsid w:val="00E92F90"/>
    <w:rsid w:val="00E931C4"/>
    <w:rsid w:val="00E952D8"/>
    <w:rsid w:val="00E953F5"/>
    <w:rsid w:val="00E961C7"/>
    <w:rsid w:val="00E97647"/>
    <w:rsid w:val="00E97CC8"/>
    <w:rsid w:val="00EA05D7"/>
    <w:rsid w:val="00EA07B9"/>
    <w:rsid w:val="00EA0C79"/>
    <w:rsid w:val="00EA1931"/>
    <w:rsid w:val="00EA19C3"/>
    <w:rsid w:val="00EA2181"/>
    <w:rsid w:val="00EA2D24"/>
    <w:rsid w:val="00EA3158"/>
    <w:rsid w:val="00EA44E7"/>
    <w:rsid w:val="00EA484B"/>
    <w:rsid w:val="00EA519C"/>
    <w:rsid w:val="00EA54B3"/>
    <w:rsid w:val="00EA6383"/>
    <w:rsid w:val="00EA7270"/>
    <w:rsid w:val="00EA7BAE"/>
    <w:rsid w:val="00EB022D"/>
    <w:rsid w:val="00EB0B5C"/>
    <w:rsid w:val="00EB1A8D"/>
    <w:rsid w:val="00EB3ACB"/>
    <w:rsid w:val="00EB3E62"/>
    <w:rsid w:val="00EB489D"/>
    <w:rsid w:val="00EB61B3"/>
    <w:rsid w:val="00EB6BC0"/>
    <w:rsid w:val="00EC0CBA"/>
    <w:rsid w:val="00EC163B"/>
    <w:rsid w:val="00EC363A"/>
    <w:rsid w:val="00EC4FD5"/>
    <w:rsid w:val="00EC5C53"/>
    <w:rsid w:val="00EC6808"/>
    <w:rsid w:val="00EC7BF6"/>
    <w:rsid w:val="00ED00DA"/>
    <w:rsid w:val="00ED069B"/>
    <w:rsid w:val="00ED2DFE"/>
    <w:rsid w:val="00ED3004"/>
    <w:rsid w:val="00ED57F7"/>
    <w:rsid w:val="00ED6FDC"/>
    <w:rsid w:val="00EE0C34"/>
    <w:rsid w:val="00EE23EA"/>
    <w:rsid w:val="00EE2D50"/>
    <w:rsid w:val="00EE2DC6"/>
    <w:rsid w:val="00EE30DE"/>
    <w:rsid w:val="00EE341B"/>
    <w:rsid w:val="00EE34F0"/>
    <w:rsid w:val="00EE3EBE"/>
    <w:rsid w:val="00EE5476"/>
    <w:rsid w:val="00EE615A"/>
    <w:rsid w:val="00EE6D85"/>
    <w:rsid w:val="00EE76A9"/>
    <w:rsid w:val="00EE77B0"/>
    <w:rsid w:val="00EF08D9"/>
    <w:rsid w:val="00EF0981"/>
    <w:rsid w:val="00EF0DDD"/>
    <w:rsid w:val="00EF2450"/>
    <w:rsid w:val="00EF2F8B"/>
    <w:rsid w:val="00EF33BE"/>
    <w:rsid w:val="00EF3BA2"/>
    <w:rsid w:val="00EF4E29"/>
    <w:rsid w:val="00EF4F02"/>
    <w:rsid w:val="00EF5716"/>
    <w:rsid w:val="00EF6028"/>
    <w:rsid w:val="00EF643F"/>
    <w:rsid w:val="00F00A65"/>
    <w:rsid w:val="00F00DA5"/>
    <w:rsid w:val="00F0116E"/>
    <w:rsid w:val="00F011C3"/>
    <w:rsid w:val="00F020F5"/>
    <w:rsid w:val="00F02187"/>
    <w:rsid w:val="00F039EA"/>
    <w:rsid w:val="00F042A6"/>
    <w:rsid w:val="00F048F5"/>
    <w:rsid w:val="00F04BF9"/>
    <w:rsid w:val="00F0506A"/>
    <w:rsid w:val="00F0547D"/>
    <w:rsid w:val="00F066F1"/>
    <w:rsid w:val="00F06DD6"/>
    <w:rsid w:val="00F0707E"/>
    <w:rsid w:val="00F074B5"/>
    <w:rsid w:val="00F10C2B"/>
    <w:rsid w:val="00F1190E"/>
    <w:rsid w:val="00F129B1"/>
    <w:rsid w:val="00F12F35"/>
    <w:rsid w:val="00F1309D"/>
    <w:rsid w:val="00F136FF"/>
    <w:rsid w:val="00F14109"/>
    <w:rsid w:val="00F14690"/>
    <w:rsid w:val="00F15E6A"/>
    <w:rsid w:val="00F15EDC"/>
    <w:rsid w:val="00F1692C"/>
    <w:rsid w:val="00F177BC"/>
    <w:rsid w:val="00F17AEA"/>
    <w:rsid w:val="00F17CF1"/>
    <w:rsid w:val="00F21101"/>
    <w:rsid w:val="00F21166"/>
    <w:rsid w:val="00F21325"/>
    <w:rsid w:val="00F218A3"/>
    <w:rsid w:val="00F21CC0"/>
    <w:rsid w:val="00F21E51"/>
    <w:rsid w:val="00F228A2"/>
    <w:rsid w:val="00F26BFD"/>
    <w:rsid w:val="00F26C7E"/>
    <w:rsid w:val="00F26F71"/>
    <w:rsid w:val="00F30409"/>
    <w:rsid w:val="00F30C27"/>
    <w:rsid w:val="00F310F3"/>
    <w:rsid w:val="00F31273"/>
    <w:rsid w:val="00F3394E"/>
    <w:rsid w:val="00F35013"/>
    <w:rsid w:val="00F360B8"/>
    <w:rsid w:val="00F361EC"/>
    <w:rsid w:val="00F376DB"/>
    <w:rsid w:val="00F40D70"/>
    <w:rsid w:val="00F411D3"/>
    <w:rsid w:val="00F413F2"/>
    <w:rsid w:val="00F424BD"/>
    <w:rsid w:val="00F4251F"/>
    <w:rsid w:val="00F427AC"/>
    <w:rsid w:val="00F427AD"/>
    <w:rsid w:val="00F4341E"/>
    <w:rsid w:val="00F44408"/>
    <w:rsid w:val="00F453F8"/>
    <w:rsid w:val="00F4540D"/>
    <w:rsid w:val="00F4562D"/>
    <w:rsid w:val="00F45996"/>
    <w:rsid w:val="00F45F35"/>
    <w:rsid w:val="00F462B5"/>
    <w:rsid w:val="00F46CEB"/>
    <w:rsid w:val="00F51095"/>
    <w:rsid w:val="00F542E4"/>
    <w:rsid w:val="00F54487"/>
    <w:rsid w:val="00F54A47"/>
    <w:rsid w:val="00F55584"/>
    <w:rsid w:val="00F56811"/>
    <w:rsid w:val="00F56B36"/>
    <w:rsid w:val="00F56B63"/>
    <w:rsid w:val="00F57007"/>
    <w:rsid w:val="00F600C7"/>
    <w:rsid w:val="00F6014C"/>
    <w:rsid w:val="00F61F0E"/>
    <w:rsid w:val="00F6243F"/>
    <w:rsid w:val="00F640DB"/>
    <w:rsid w:val="00F6471E"/>
    <w:rsid w:val="00F64A5B"/>
    <w:rsid w:val="00F66C8E"/>
    <w:rsid w:val="00F67305"/>
    <w:rsid w:val="00F677AD"/>
    <w:rsid w:val="00F7057A"/>
    <w:rsid w:val="00F71C28"/>
    <w:rsid w:val="00F71D46"/>
    <w:rsid w:val="00F71D98"/>
    <w:rsid w:val="00F72296"/>
    <w:rsid w:val="00F72364"/>
    <w:rsid w:val="00F72435"/>
    <w:rsid w:val="00F728DC"/>
    <w:rsid w:val="00F72C0C"/>
    <w:rsid w:val="00F769AE"/>
    <w:rsid w:val="00F806B2"/>
    <w:rsid w:val="00F8119F"/>
    <w:rsid w:val="00F81973"/>
    <w:rsid w:val="00F839A2"/>
    <w:rsid w:val="00F83F0A"/>
    <w:rsid w:val="00F84578"/>
    <w:rsid w:val="00F850BA"/>
    <w:rsid w:val="00F85F99"/>
    <w:rsid w:val="00F875D2"/>
    <w:rsid w:val="00F87D03"/>
    <w:rsid w:val="00F904CB"/>
    <w:rsid w:val="00F90643"/>
    <w:rsid w:val="00F90786"/>
    <w:rsid w:val="00F91867"/>
    <w:rsid w:val="00F93186"/>
    <w:rsid w:val="00F9346B"/>
    <w:rsid w:val="00F934EE"/>
    <w:rsid w:val="00F9354F"/>
    <w:rsid w:val="00F94BB0"/>
    <w:rsid w:val="00F94CF7"/>
    <w:rsid w:val="00F94E12"/>
    <w:rsid w:val="00F9569A"/>
    <w:rsid w:val="00F9585A"/>
    <w:rsid w:val="00F9717B"/>
    <w:rsid w:val="00F972F9"/>
    <w:rsid w:val="00FA086D"/>
    <w:rsid w:val="00FA117A"/>
    <w:rsid w:val="00FA1433"/>
    <w:rsid w:val="00FA19E3"/>
    <w:rsid w:val="00FA202F"/>
    <w:rsid w:val="00FA2297"/>
    <w:rsid w:val="00FA268E"/>
    <w:rsid w:val="00FA2ED4"/>
    <w:rsid w:val="00FA605D"/>
    <w:rsid w:val="00FA6312"/>
    <w:rsid w:val="00FA6AF2"/>
    <w:rsid w:val="00FA7007"/>
    <w:rsid w:val="00FB0584"/>
    <w:rsid w:val="00FB0E09"/>
    <w:rsid w:val="00FB2FB0"/>
    <w:rsid w:val="00FB32E8"/>
    <w:rsid w:val="00FB3673"/>
    <w:rsid w:val="00FB45AD"/>
    <w:rsid w:val="00FB497D"/>
    <w:rsid w:val="00FB53FA"/>
    <w:rsid w:val="00FB5646"/>
    <w:rsid w:val="00FB6851"/>
    <w:rsid w:val="00FB6CF5"/>
    <w:rsid w:val="00FB72CD"/>
    <w:rsid w:val="00FB7545"/>
    <w:rsid w:val="00FC0873"/>
    <w:rsid w:val="00FC0D65"/>
    <w:rsid w:val="00FC13C7"/>
    <w:rsid w:val="00FC2858"/>
    <w:rsid w:val="00FC4015"/>
    <w:rsid w:val="00FC5EDB"/>
    <w:rsid w:val="00FC65EB"/>
    <w:rsid w:val="00FC6762"/>
    <w:rsid w:val="00FD0A09"/>
    <w:rsid w:val="00FD1A14"/>
    <w:rsid w:val="00FD1A9E"/>
    <w:rsid w:val="00FD2470"/>
    <w:rsid w:val="00FD5220"/>
    <w:rsid w:val="00FD5F4D"/>
    <w:rsid w:val="00FD6505"/>
    <w:rsid w:val="00FD6DB9"/>
    <w:rsid w:val="00FD724B"/>
    <w:rsid w:val="00FD727C"/>
    <w:rsid w:val="00FE19C9"/>
    <w:rsid w:val="00FE2EAC"/>
    <w:rsid w:val="00FE314C"/>
    <w:rsid w:val="00FE3C91"/>
    <w:rsid w:val="00FE42D0"/>
    <w:rsid w:val="00FE4EE0"/>
    <w:rsid w:val="00FE7922"/>
    <w:rsid w:val="00FE7E92"/>
    <w:rsid w:val="00FF0306"/>
    <w:rsid w:val="00FF048D"/>
    <w:rsid w:val="00FF0EAE"/>
    <w:rsid w:val="00FF1B1E"/>
    <w:rsid w:val="00FF2A9F"/>
    <w:rsid w:val="00FF2FE2"/>
    <w:rsid w:val="00FF2FEC"/>
    <w:rsid w:val="00FF3A15"/>
    <w:rsid w:val="00FF467A"/>
    <w:rsid w:val="00FF4722"/>
    <w:rsid w:val="00FF4CBB"/>
    <w:rsid w:val="00FF51A1"/>
    <w:rsid w:val="00FF55FE"/>
    <w:rsid w:val="00FF589F"/>
    <w:rsid w:val="00FF5FEC"/>
    <w:rsid w:val="00FF6376"/>
    <w:rsid w:val="00FF639A"/>
    <w:rsid w:val="00FF73D8"/>
    <w:rsid w:val="00FF742E"/>
    <w:rsid w:val="00FF7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5E52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219"/>
    <w:pPr>
      <w:overflowPunct w:val="0"/>
      <w:autoSpaceDE w:val="0"/>
      <w:autoSpaceDN w:val="0"/>
      <w:adjustRightInd w:val="0"/>
      <w:jc w:val="both"/>
      <w:textAlignment w:val="baseline"/>
    </w:pPr>
    <w:rPr>
      <w:rFonts w:ascii="Arial" w:hAnsi="Arial"/>
      <w:sz w:val="22"/>
    </w:rPr>
  </w:style>
  <w:style w:type="paragraph" w:styleId="Heading1">
    <w:name w:val="heading 1"/>
    <w:basedOn w:val="Normal"/>
    <w:next w:val="Normal"/>
    <w:link w:val="Heading1Char"/>
    <w:qFormat/>
    <w:pPr>
      <w:keepNext/>
      <w:outlineLvl w:val="0"/>
    </w:pPr>
    <w:rPr>
      <w:b/>
      <w:sz w:val="24"/>
      <w:u w:val="single"/>
    </w:rPr>
  </w:style>
  <w:style w:type="paragraph" w:styleId="Heading2">
    <w:name w:val="heading 2"/>
    <w:basedOn w:val="Normal"/>
    <w:next w:val="Normal"/>
    <w:qFormat/>
    <w:pPr>
      <w:widowControl w:val="0"/>
      <w:spacing w:before="120" w:after="120"/>
      <w:outlineLvl w:val="1"/>
    </w:pPr>
    <w:rPr>
      <w:noProof/>
      <w:sz w:val="24"/>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sz w:val="3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widowControl w:val="0"/>
      <w:tabs>
        <w:tab w:val="left" w:pos="7938"/>
      </w:tabs>
      <w:ind w:right="2380"/>
      <w:outlineLvl w:val="6"/>
    </w:pPr>
    <w:rPr>
      <w:b/>
    </w:rPr>
  </w:style>
  <w:style w:type="paragraph" w:styleId="Heading8">
    <w:name w:val="heading 8"/>
    <w:basedOn w:val="Normal"/>
    <w:next w:val="Normal"/>
    <w:qFormat/>
    <w:pPr>
      <w:keepNext/>
      <w:spacing w:line="300" w:lineRule="exact"/>
      <w:ind w:right="-28"/>
      <w:outlineLvl w:val="7"/>
    </w:pPr>
    <w:rPr>
      <w:b/>
      <w:bCs/>
    </w:rPr>
  </w:style>
  <w:style w:type="paragraph" w:styleId="Heading9">
    <w:name w:val="heading 9"/>
    <w:basedOn w:val="Normal"/>
    <w:next w:val="Normal"/>
    <w:qFormat/>
    <w:pPr>
      <w:keepNext/>
      <w:widowControl w:val="0"/>
      <w:outlineLvl w:val="8"/>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rPr>
      <w:rFonts w:ascii="Times New Roman" w:hAnsi="Times New Roman"/>
    </w:rPr>
  </w:style>
  <w:style w:type="paragraph" w:customStyle="1" w:styleId="Textkrper21">
    <w:name w:val="Textkörper 21"/>
    <w:basedOn w:val="Normal"/>
    <w:rPr>
      <w:b/>
      <w:i/>
    </w:rPr>
  </w:style>
  <w:style w:type="paragraph" w:customStyle="1" w:styleId="Blocktext1">
    <w:name w:val="Blocktext1"/>
    <w:basedOn w:val="Normal"/>
    <w:pPr>
      <w:widowControl w:val="0"/>
      <w:spacing w:line="240" w:lineRule="atLeast"/>
      <w:ind w:left="23" w:right="612"/>
    </w:pPr>
    <w:rPr>
      <w:noProof/>
      <w:sz w:val="18"/>
    </w:rPr>
  </w:style>
  <w:style w:type="paragraph" w:customStyle="1" w:styleId="Textkrper31">
    <w:name w:val="Textkörper 31"/>
    <w:basedOn w:val="Normal"/>
    <w:pPr>
      <w:tabs>
        <w:tab w:val="left" w:pos="7371"/>
      </w:tabs>
      <w:spacing w:line="360" w:lineRule="auto"/>
      <w:ind w:right="2408"/>
    </w:pPr>
  </w:style>
  <w:style w:type="paragraph" w:styleId="BodyText">
    <w:name w:val="Body Text"/>
    <w:basedOn w:val="Normal"/>
    <w:rPr>
      <w:sz w:val="20"/>
    </w:rPr>
  </w:style>
  <w:style w:type="paragraph" w:customStyle="1" w:styleId="NurText1">
    <w:name w:val="Nur Text1"/>
    <w:basedOn w:val="Normal"/>
    <w:rPr>
      <w:rFonts w:ascii="Courier New" w:hAnsi="Courier New"/>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Sprechblasentext1">
    <w:name w:val="Sprechblasentext1"/>
    <w:basedOn w:val="Normal"/>
    <w:rPr>
      <w:rFonts w:ascii="Tahoma" w:hAnsi="Tahoma"/>
      <w:sz w:val="16"/>
    </w:rPr>
  </w:style>
  <w:style w:type="paragraph" w:styleId="BodyText2">
    <w:name w:val="Body Text 2"/>
    <w:basedOn w:val="Normal"/>
    <w:pPr>
      <w:spacing w:line="300" w:lineRule="exact"/>
      <w:ind w:right="-28"/>
    </w:pPr>
  </w:style>
  <w:style w:type="character" w:styleId="Hyperlink">
    <w:name w:val="Hyperlink"/>
    <w:rsid w:val="004F67F1"/>
    <w:rPr>
      <w:color w:val="0000FF"/>
      <w:u w:val="single"/>
    </w:rPr>
  </w:style>
  <w:style w:type="paragraph" w:styleId="BalloonText">
    <w:name w:val="Balloon Text"/>
    <w:basedOn w:val="Normal"/>
    <w:semiHidden/>
    <w:rsid w:val="000301E6"/>
    <w:rPr>
      <w:rFonts w:ascii="Tahoma" w:hAnsi="Tahoma" w:cs="Tahoma"/>
      <w:sz w:val="16"/>
      <w:szCs w:val="16"/>
    </w:rPr>
  </w:style>
  <w:style w:type="character" w:customStyle="1" w:styleId="font91">
    <w:name w:val="font91"/>
    <w:rsid w:val="00030B91"/>
    <w:rPr>
      <w:rFonts w:ascii="HelveticaNeueLT" w:hAnsi="HelveticaNeueLT"/>
      <w:color w:val="000000"/>
      <w:sz w:val="12"/>
      <w:szCs w:val="12"/>
      <w:bdr w:val="single" w:sz="2" w:space="0" w:color="0000FF" w:frame="1"/>
    </w:rPr>
  </w:style>
  <w:style w:type="character" w:customStyle="1" w:styleId="font101">
    <w:name w:val="font101"/>
    <w:rsid w:val="00030B91"/>
    <w:rPr>
      <w:rFonts w:ascii="HelveticaNeueLT" w:hAnsi="HelveticaNeueLT"/>
      <w:color w:val="000000"/>
      <w:sz w:val="7"/>
      <w:szCs w:val="7"/>
      <w:bdr w:val="single" w:sz="2" w:space="0" w:color="0000FF" w:frame="1"/>
    </w:rPr>
  </w:style>
  <w:style w:type="character" w:customStyle="1" w:styleId="FooterChar">
    <w:name w:val="Footer Char"/>
    <w:basedOn w:val="DefaultParagraphFont"/>
    <w:link w:val="Footer"/>
    <w:uiPriority w:val="99"/>
    <w:rsid w:val="00744D2B"/>
    <w:rPr>
      <w:rFonts w:ascii="Arial" w:hAnsi="Arial"/>
      <w:sz w:val="22"/>
    </w:rPr>
  </w:style>
  <w:style w:type="character" w:customStyle="1" w:styleId="Heading1Char">
    <w:name w:val="Heading 1 Char"/>
    <w:basedOn w:val="DefaultParagraphFont"/>
    <w:link w:val="Heading1"/>
    <w:rsid w:val="006220DA"/>
    <w:rPr>
      <w:rFonts w:ascii="Arial" w:hAnsi="Arial"/>
      <w:b/>
      <w:sz w:val="24"/>
      <w:u w:val="single"/>
    </w:rPr>
  </w:style>
  <w:style w:type="character" w:styleId="UnresolvedMention">
    <w:name w:val="Unresolved Mention"/>
    <w:basedOn w:val="DefaultParagraphFont"/>
    <w:uiPriority w:val="99"/>
    <w:semiHidden/>
    <w:unhideWhenUsed/>
    <w:rsid w:val="008D11EA"/>
    <w:rPr>
      <w:color w:val="605E5C"/>
      <w:shd w:val="clear" w:color="auto" w:fill="E1DFDD"/>
    </w:rPr>
  </w:style>
  <w:style w:type="character" w:styleId="FollowedHyperlink">
    <w:name w:val="FollowedHyperlink"/>
    <w:basedOn w:val="DefaultParagraphFont"/>
    <w:rsid w:val="005C4FD5"/>
    <w:rPr>
      <w:color w:val="954F72" w:themeColor="followedHyperlink"/>
      <w:u w:val="single"/>
    </w:rPr>
  </w:style>
  <w:style w:type="character" w:styleId="CommentReference">
    <w:name w:val="annotation reference"/>
    <w:basedOn w:val="DefaultParagraphFont"/>
    <w:rsid w:val="00FF467A"/>
    <w:rPr>
      <w:sz w:val="16"/>
      <w:szCs w:val="16"/>
    </w:rPr>
  </w:style>
  <w:style w:type="paragraph" w:styleId="CommentText">
    <w:name w:val="annotation text"/>
    <w:basedOn w:val="Normal"/>
    <w:link w:val="CommentTextChar"/>
    <w:rsid w:val="00FF467A"/>
    <w:rPr>
      <w:sz w:val="20"/>
    </w:rPr>
  </w:style>
  <w:style w:type="character" w:customStyle="1" w:styleId="CommentTextChar">
    <w:name w:val="Comment Text Char"/>
    <w:basedOn w:val="DefaultParagraphFont"/>
    <w:link w:val="CommentText"/>
    <w:rsid w:val="00FF467A"/>
    <w:rPr>
      <w:rFonts w:ascii="Arial" w:hAnsi="Arial"/>
    </w:rPr>
  </w:style>
  <w:style w:type="paragraph" w:styleId="CommentSubject">
    <w:name w:val="annotation subject"/>
    <w:basedOn w:val="CommentText"/>
    <w:next w:val="CommentText"/>
    <w:link w:val="CommentSubjectChar"/>
    <w:rsid w:val="00FF467A"/>
    <w:rPr>
      <w:b/>
      <w:bCs/>
    </w:rPr>
  </w:style>
  <w:style w:type="character" w:customStyle="1" w:styleId="CommentSubjectChar">
    <w:name w:val="Comment Subject Char"/>
    <w:basedOn w:val="CommentTextChar"/>
    <w:link w:val="CommentSubject"/>
    <w:rsid w:val="00FF467A"/>
    <w:rPr>
      <w:rFonts w:ascii="Arial" w:hAnsi="Arial"/>
      <w:b/>
      <w:bCs/>
    </w:rPr>
  </w:style>
  <w:style w:type="character" w:customStyle="1" w:styleId="HeaderChar">
    <w:name w:val="Header Char"/>
    <w:basedOn w:val="DefaultParagraphFont"/>
    <w:link w:val="Header"/>
    <w:rsid w:val="00492145"/>
    <w:rPr>
      <w:rFonts w:ascii="Arial" w:hAnsi="Arial"/>
      <w:sz w:val="22"/>
    </w:rPr>
  </w:style>
  <w:style w:type="paragraph" w:styleId="ListParagraph">
    <w:name w:val="List Paragraph"/>
    <w:basedOn w:val="Normal"/>
    <w:uiPriority w:val="34"/>
    <w:qFormat/>
    <w:rsid w:val="00950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892">
      <w:bodyDiv w:val="1"/>
      <w:marLeft w:val="0"/>
      <w:marRight w:val="0"/>
      <w:marTop w:val="0"/>
      <w:marBottom w:val="0"/>
      <w:divBdr>
        <w:top w:val="none" w:sz="0" w:space="0" w:color="auto"/>
        <w:left w:val="none" w:sz="0" w:space="0" w:color="auto"/>
        <w:bottom w:val="none" w:sz="0" w:space="0" w:color="auto"/>
        <w:right w:val="none" w:sz="0" w:space="0" w:color="auto"/>
      </w:divBdr>
      <w:divsChild>
        <w:div w:id="1413162970">
          <w:marLeft w:val="0"/>
          <w:marRight w:val="0"/>
          <w:marTop w:val="0"/>
          <w:marBottom w:val="0"/>
          <w:divBdr>
            <w:top w:val="none" w:sz="0" w:space="0" w:color="auto"/>
            <w:left w:val="none" w:sz="0" w:space="0" w:color="auto"/>
            <w:bottom w:val="none" w:sz="0" w:space="0" w:color="auto"/>
            <w:right w:val="none" w:sz="0" w:space="0" w:color="auto"/>
          </w:divBdr>
          <w:divsChild>
            <w:div w:id="1012102838">
              <w:marLeft w:val="0"/>
              <w:marRight w:val="0"/>
              <w:marTop w:val="0"/>
              <w:marBottom w:val="0"/>
              <w:divBdr>
                <w:top w:val="none" w:sz="0" w:space="0" w:color="auto"/>
                <w:left w:val="none" w:sz="0" w:space="0" w:color="auto"/>
                <w:bottom w:val="none" w:sz="0" w:space="0" w:color="auto"/>
                <w:right w:val="none" w:sz="0" w:space="0" w:color="auto"/>
              </w:divBdr>
              <w:divsChild>
                <w:div w:id="3595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4924">
      <w:bodyDiv w:val="1"/>
      <w:marLeft w:val="0"/>
      <w:marRight w:val="0"/>
      <w:marTop w:val="0"/>
      <w:marBottom w:val="0"/>
      <w:divBdr>
        <w:top w:val="none" w:sz="0" w:space="0" w:color="auto"/>
        <w:left w:val="none" w:sz="0" w:space="0" w:color="auto"/>
        <w:bottom w:val="none" w:sz="0" w:space="0" w:color="auto"/>
        <w:right w:val="none" w:sz="0" w:space="0" w:color="auto"/>
      </w:divBdr>
    </w:div>
    <w:div w:id="150485110">
      <w:bodyDiv w:val="1"/>
      <w:marLeft w:val="0"/>
      <w:marRight w:val="0"/>
      <w:marTop w:val="0"/>
      <w:marBottom w:val="0"/>
      <w:divBdr>
        <w:top w:val="none" w:sz="0" w:space="0" w:color="auto"/>
        <w:left w:val="none" w:sz="0" w:space="0" w:color="auto"/>
        <w:bottom w:val="none" w:sz="0" w:space="0" w:color="auto"/>
        <w:right w:val="none" w:sz="0" w:space="0" w:color="auto"/>
      </w:divBdr>
    </w:div>
    <w:div w:id="554969760">
      <w:bodyDiv w:val="1"/>
      <w:marLeft w:val="0"/>
      <w:marRight w:val="0"/>
      <w:marTop w:val="0"/>
      <w:marBottom w:val="0"/>
      <w:divBdr>
        <w:top w:val="none" w:sz="0" w:space="0" w:color="auto"/>
        <w:left w:val="none" w:sz="0" w:space="0" w:color="auto"/>
        <w:bottom w:val="none" w:sz="0" w:space="0" w:color="auto"/>
        <w:right w:val="none" w:sz="0" w:space="0" w:color="auto"/>
      </w:divBdr>
      <w:divsChild>
        <w:div w:id="1778914316">
          <w:marLeft w:val="0"/>
          <w:marRight w:val="0"/>
          <w:marTop w:val="0"/>
          <w:marBottom w:val="0"/>
          <w:divBdr>
            <w:top w:val="none" w:sz="0" w:space="0" w:color="auto"/>
            <w:left w:val="none" w:sz="0" w:space="0" w:color="auto"/>
            <w:bottom w:val="none" w:sz="0" w:space="0" w:color="auto"/>
            <w:right w:val="none" w:sz="0" w:space="0" w:color="auto"/>
          </w:divBdr>
        </w:div>
      </w:divsChild>
    </w:div>
    <w:div w:id="650988594">
      <w:bodyDiv w:val="1"/>
      <w:marLeft w:val="0"/>
      <w:marRight w:val="0"/>
      <w:marTop w:val="0"/>
      <w:marBottom w:val="0"/>
      <w:divBdr>
        <w:top w:val="none" w:sz="0" w:space="0" w:color="auto"/>
        <w:left w:val="none" w:sz="0" w:space="0" w:color="auto"/>
        <w:bottom w:val="none" w:sz="0" w:space="0" w:color="auto"/>
        <w:right w:val="none" w:sz="0" w:space="0" w:color="auto"/>
      </w:divBdr>
      <w:divsChild>
        <w:div w:id="840581725">
          <w:marLeft w:val="0"/>
          <w:marRight w:val="0"/>
          <w:marTop w:val="0"/>
          <w:marBottom w:val="0"/>
          <w:divBdr>
            <w:top w:val="none" w:sz="0" w:space="0" w:color="auto"/>
            <w:left w:val="none" w:sz="0" w:space="0" w:color="auto"/>
            <w:bottom w:val="none" w:sz="0" w:space="0" w:color="auto"/>
            <w:right w:val="none" w:sz="0" w:space="0" w:color="auto"/>
          </w:divBdr>
          <w:divsChild>
            <w:div w:id="1360550880">
              <w:marLeft w:val="0"/>
              <w:marRight w:val="0"/>
              <w:marTop w:val="0"/>
              <w:marBottom w:val="0"/>
              <w:divBdr>
                <w:top w:val="none" w:sz="0" w:space="0" w:color="auto"/>
                <w:left w:val="none" w:sz="0" w:space="0" w:color="auto"/>
                <w:bottom w:val="none" w:sz="0" w:space="0" w:color="auto"/>
                <w:right w:val="none" w:sz="0" w:space="0" w:color="auto"/>
              </w:divBdr>
              <w:divsChild>
                <w:div w:id="1534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7077">
      <w:bodyDiv w:val="1"/>
      <w:marLeft w:val="0"/>
      <w:marRight w:val="0"/>
      <w:marTop w:val="0"/>
      <w:marBottom w:val="0"/>
      <w:divBdr>
        <w:top w:val="none" w:sz="0" w:space="0" w:color="auto"/>
        <w:left w:val="none" w:sz="0" w:space="0" w:color="auto"/>
        <w:bottom w:val="none" w:sz="0" w:space="0" w:color="auto"/>
        <w:right w:val="none" w:sz="0" w:space="0" w:color="auto"/>
      </w:divBdr>
    </w:div>
    <w:div w:id="956760702">
      <w:bodyDiv w:val="1"/>
      <w:marLeft w:val="0"/>
      <w:marRight w:val="0"/>
      <w:marTop w:val="0"/>
      <w:marBottom w:val="0"/>
      <w:divBdr>
        <w:top w:val="none" w:sz="0" w:space="0" w:color="auto"/>
        <w:left w:val="none" w:sz="0" w:space="0" w:color="auto"/>
        <w:bottom w:val="none" w:sz="0" w:space="0" w:color="auto"/>
        <w:right w:val="none" w:sz="0" w:space="0" w:color="auto"/>
      </w:divBdr>
      <w:divsChild>
        <w:div w:id="1365133198">
          <w:marLeft w:val="0"/>
          <w:marRight w:val="0"/>
          <w:marTop w:val="0"/>
          <w:marBottom w:val="0"/>
          <w:divBdr>
            <w:top w:val="none" w:sz="0" w:space="0" w:color="auto"/>
            <w:left w:val="none" w:sz="0" w:space="0" w:color="auto"/>
            <w:bottom w:val="none" w:sz="0" w:space="0" w:color="auto"/>
            <w:right w:val="none" w:sz="0" w:space="0" w:color="auto"/>
          </w:divBdr>
          <w:divsChild>
            <w:div w:id="901136400">
              <w:marLeft w:val="0"/>
              <w:marRight w:val="0"/>
              <w:marTop w:val="0"/>
              <w:marBottom w:val="0"/>
              <w:divBdr>
                <w:top w:val="none" w:sz="0" w:space="0" w:color="auto"/>
                <w:left w:val="none" w:sz="0" w:space="0" w:color="auto"/>
                <w:bottom w:val="none" w:sz="0" w:space="0" w:color="auto"/>
                <w:right w:val="none" w:sz="0" w:space="0" w:color="auto"/>
              </w:divBdr>
              <w:divsChild>
                <w:div w:id="330762455">
                  <w:marLeft w:val="0"/>
                  <w:marRight w:val="0"/>
                  <w:marTop w:val="0"/>
                  <w:marBottom w:val="0"/>
                  <w:divBdr>
                    <w:top w:val="single" w:sz="2" w:space="0" w:color="008000"/>
                    <w:left w:val="single" w:sz="2" w:space="0" w:color="008000"/>
                    <w:bottom w:val="single" w:sz="2" w:space="0" w:color="008000"/>
                    <w:right w:val="single" w:sz="2" w:space="0" w:color="008000"/>
                  </w:divBdr>
                </w:div>
                <w:div w:id="470487946">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1318653742">
      <w:bodyDiv w:val="1"/>
      <w:marLeft w:val="0"/>
      <w:marRight w:val="0"/>
      <w:marTop w:val="0"/>
      <w:marBottom w:val="0"/>
      <w:divBdr>
        <w:top w:val="none" w:sz="0" w:space="0" w:color="auto"/>
        <w:left w:val="none" w:sz="0" w:space="0" w:color="auto"/>
        <w:bottom w:val="none" w:sz="0" w:space="0" w:color="auto"/>
        <w:right w:val="none" w:sz="0" w:space="0" w:color="auto"/>
      </w:divBdr>
    </w:div>
    <w:div w:id="1322852044">
      <w:bodyDiv w:val="1"/>
      <w:marLeft w:val="0"/>
      <w:marRight w:val="0"/>
      <w:marTop w:val="0"/>
      <w:marBottom w:val="0"/>
      <w:divBdr>
        <w:top w:val="none" w:sz="0" w:space="0" w:color="auto"/>
        <w:left w:val="none" w:sz="0" w:space="0" w:color="auto"/>
        <w:bottom w:val="none" w:sz="0" w:space="0" w:color="auto"/>
        <w:right w:val="none" w:sz="0" w:space="0" w:color="auto"/>
      </w:divBdr>
      <w:divsChild>
        <w:div w:id="903568887">
          <w:marLeft w:val="0"/>
          <w:marRight w:val="0"/>
          <w:marTop w:val="0"/>
          <w:marBottom w:val="0"/>
          <w:divBdr>
            <w:top w:val="none" w:sz="0" w:space="0" w:color="auto"/>
            <w:left w:val="none" w:sz="0" w:space="0" w:color="auto"/>
            <w:bottom w:val="none" w:sz="0" w:space="0" w:color="auto"/>
            <w:right w:val="none" w:sz="0" w:space="0" w:color="auto"/>
          </w:divBdr>
          <w:divsChild>
            <w:div w:id="126432678">
              <w:marLeft w:val="0"/>
              <w:marRight w:val="0"/>
              <w:marTop w:val="0"/>
              <w:marBottom w:val="0"/>
              <w:divBdr>
                <w:top w:val="none" w:sz="0" w:space="0" w:color="auto"/>
                <w:left w:val="none" w:sz="0" w:space="0" w:color="auto"/>
                <w:bottom w:val="none" w:sz="0" w:space="0" w:color="auto"/>
                <w:right w:val="none" w:sz="0" w:space="0" w:color="auto"/>
              </w:divBdr>
              <w:divsChild>
                <w:div w:id="5733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6431">
      <w:bodyDiv w:val="1"/>
      <w:marLeft w:val="0"/>
      <w:marRight w:val="0"/>
      <w:marTop w:val="0"/>
      <w:marBottom w:val="0"/>
      <w:divBdr>
        <w:top w:val="none" w:sz="0" w:space="0" w:color="auto"/>
        <w:left w:val="none" w:sz="0" w:space="0" w:color="auto"/>
        <w:bottom w:val="none" w:sz="0" w:space="0" w:color="auto"/>
        <w:right w:val="none" w:sz="0" w:space="0" w:color="auto"/>
      </w:divBdr>
    </w:div>
    <w:div w:id="1371761508">
      <w:bodyDiv w:val="1"/>
      <w:marLeft w:val="0"/>
      <w:marRight w:val="0"/>
      <w:marTop w:val="0"/>
      <w:marBottom w:val="0"/>
      <w:divBdr>
        <w:top w:val="none" w:sz="0" w:space="0" w:color="auto"/>
        <w:left w:val="none" w:sz="0" w:space="0" w:color="auto"/>
        <w:bottom w:val="none" w:sz="0" w:space="0" w:color="auto"/>
        <w:right w:val="none" w:sz="0" w:space="0" w:color="auto"/>
      </w:divBdr>
    </w:div>
    <w:div w:id="1606962418">
      <w:bodyDiv w:val="1"/>
      <w:marLeft w:val="0"/>
      <w:marRight w:val="0"/>
      <w:marTop w:val="0"/>
      <w:marBottom w:val="0"/>
      <w:divBdr>
        <w:top w:val="none" w:sz="0" w:space="0" w:color="auto"/>
        <w:left w:val="none" w:sz="0" w:space="0" w:color="auto"/>
        <w:bottom w:val="none" w:sz="0" w:space="0" w:color="auto"/>
        <w:right w:val="none" w:sz="0" w:space="0" w:color="auto"/>
      </w:divBdr>
      <w:divsChild>
        <w:div w:id="1900937705">
          <w:marLeft w:val="0"/>
          <w:marRight w:val="0"/>
          <w:marTop w:val="0"/>
          <w:marBottom w:val="0"/>
          <w:divBdr>
            <w:top w:val="none" w:sz="0" w:space="0" w:color="auto"/>
            <w:left w:val="none" w:sz="0" w:space="0" w:color="auto"/>
            <w:bottom w:val="none" w:sz="0" w:space="0" w:color="auto"/>
            <w:right w:val="none" w:sz="0" w:space="0" w:color="auto"/>
          </w:divBdr>
          <w:divsChild>
            <w:div w:id="171797845">
              <w:marLeft w:val="0"/>
              <w:marRight w:val="0"/>
              <w:marTop w:val="0"/>
              <w:marBottom w:val="0"/>
              <w:divBdr>
                <w:top w:val="none" w:sz="0" w:space="0" w:color="auto"/>
                <w:left w:val="none" w:sz="0" w:space="0" w:color="auto"/>
                <w:bottom w:val="none" w:sz="0" w:space="0" w:color="auto"/>
                <w:right w:val="none" w:sz="0" w:space="0" w:color="auto"/>
              </w:divBdr>
              <w:divsChild>
                <w:div w:id="21713082">
                  <w:marLeft w:val="0"/>
                  <w:marRight w:val="0"/>
                  <w:marTop w:val="0"/>
                  <w:marBottom w:val="0"/>
                  <w:divBdr>
                    <w:top w:val="single" w:sz="2" w:space="0" w:color="008000"/>
                    <w:left w:val="single" w:sz="2" w:space="0" w:color="008000"/>
                    <w:bottom w:val="single" w:sz="2" w:space="0" w:color="008000"/>
                    <w:right w:val="single" w:sz="2" w:space="0" w:color="008000"/>
                  </w:divBdr>
                </w:div>
                <w:div w:id="290207026">
                  <w:marLeft w:val="0"/>
                  <w:marRight w:val="0"/>
                  <w:marTop w:val="0"/>
                  <w:marBottom w:val="0"/>
                  <w:divBdr>
                    <w:top w:val="single" w:sz="2" w:space="0" w:color="008000"/>
                    <w:left w:val="single" w:sz="2" w:space="0" w:color="008000"/>
                    <w:bottom w:val="single" w:sz="2" w:space="0" w:color="008000"/>
                    <w:right w:val="single" w:sz="2" w:space="0" w:color="008000"/>
                  </w:divBdr>
                </w:div>
                <w:div w:id="339935703">
                  <w:marLeft w:val="0"/>
                  <w:marRight w:val="0"/>
                  <w:marTop w:val="0"/>
                  <w:marBottom w:val="0"/>
                  <w:divBdr>
                    <w:top w:val="single" w:sz="2" w:space="0" w:color="008000"/>
                    <w:left w:val="single" w:sz="2" w:space="0" w:color="008000"/>
                    <w:bottom w:val="single" w:sz="2" w:space="0" w:color="008000"/>
                    <w:right w:val="single" w:sz="2" w:space="0" w:color="008000"/>
                  </w:divBdr>
                </w:div>
                <w:div w:id="651494411">
                  <w:marLeft w:val="0"/>
                  <w:marRight w:val="0"/>
                  <w:marTop w:val="0"/>
                  <w:marBottom w:val="0"/>
                  <w:divBdr>
                    <w:top w:val="single" w:sz="2" w:space="0" w:color="008000"/>
                    <w:left w:val="single" w:sz="2" w:space="0" w:color="008000"/>
                    <w:bottom w:val="single" w:sz="2" w:space="0" w:color="008000"/>
                    <w:right w:val="single" w:sz="2" w:space="0" w:color="008000"/>
                  </w:divBdr>
                </w:div>
                <w:div w:id="746224175">
                  <w:marLeft w:val="0"/>
                  <w:marRight w:val="0"/>
                  <w:marTop w:val="0"/>
                  <w:marBottom w:val="0"/>
                  <w:divBdr>
                    <w:top w:val="single" w:sz="2" w:space="0" w:color="008000"/>
                    <w:left w:val="single" w:sz="2" w:space="0" w:color="008000"/>
                    <w:bottom w:val="single" w:sz="2" w:space="0" w:color="008000"/>
                    <w:right w:val="single" w:sz="2" w:space="0" w:color="008000"/>
                  </w:divBdr>
                </w:div>
                <w:div w:id="797724589">
                  <w:marLeft w:val="0"/>
                  <w:marRight w:val="0"/>
                  <w:marTop w:val="0"/>
                  <w:marBottom w:val="0"/>
                  <w:divBdr>
                    <w:top w:val="single" w:sz="2" w:space="0" w:color="008000"/>
                    <w:left w:val="single" w:sz="2" w:space="0" w:color="008000"/>
                    <w:bottom w:val="single" w:sz="2" w:space="0" w:color="008000"/>
                    <w:right w:val="single" w:sz="2" w:space="0" w:color="008000"/>
                  </w:divBdr>
                </w:div>
                <w:div w:id="896740715">
                  <w:marLeft w:val="0"/>
                  <w:marRight w:val="0"/>
                  <w:marTop w:val="0"/>
                  <w:marBottom w:val="0"/>
                  <w:divBdr>
                    <w:top w:val="single" w:sz="2" w:space="0" w:color="008000"/>
                    <w:left w:val="single" w:sz="2" w:space="0" w:color="008000"/>
                    <w:bottom w:val="single" w:sz="2" w:space="0" w:color="008000"/>
                    <w:right w:val="single" w:sz="2" w:space="0" w:color="008000"/>
                  </w:divBdr>
                </w:div>
                <w:div w:id="1038706135">
                  <w:marLeft w:val="0"/>
                  <w:marRight w:val="0"/>
                  <w:marTop w:val="0"/>
                  <w:marBottom w:val="0"/>
                  <w:divBdr>
                    <w:top w:val="single" w:sz="2" w:space="0" w:color="008000"/>
                    <w:left w:val="single" w:sz="2" w:space="0" w:color="008000"/>
                    <w:bottom w:val="single" w:sz="2" w:space="0" w:color="008000"/>
                    <w:right w:val="single" w:sz="2" w:space="0" w:color="008000"/>
                  </w:divBdr>
                </w:div>
                <w:div w:id="1188982141">
                  <w:marLeft w:val="0"/>
                  <w:marRight w:val="0"/>
                  <w:marTop w:val="0"/>
                  <w:marBottom w:val="0"/>
                  <w:divBdr>
                    <w:top w:val="single" w:sz="2" w:space="0" w:color="008000"/>
                    <w:left w:val="single" w:sz="2" w:space="0" w:color="008000"/>
                    <w:bottom w:val="single" w:sz="2" w:space="0" w:color="008000"/>
                    <w:right w:val="single" w:sz="2" w:space="0" w:color="008000"/>
                  </w:divBdr>
                </w:div>
                <w:div w:id="197448165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1840847528">
      <w:bodyDiv w:val="1"/>
      <w:marLeft w:val="0"/>
      <w:marRight w:val="0"/>
      <w:marTop w:val="0"/>
      <w:marBottom w:val="0"/>
      <w:divBdr>
        <w:top w:val="none" w:sz="0" w:space="0" w:color="auto"/>
        <w:left w:val="none" w:sz="0" w:space="0" w:color="auto"/>
        <w:bottom w:val="none" w:sz="0" w:space="0" w:color="auto"/>
        <w:right w:val="none" w:sz="0" w:space="0" w:color="auto"/>
      </w:divBdr>
      <w:divsChild>
        <w:div w:id="1450977336">
          <w:marLeft w:val="0"/>
          <w:marRight w:val="0"/>
          <w:marTop w:val="0"/>
          <w:marBottom w:val="0"/>
          <w:divBdr>
            <w:top w:val="none" w:sz="0" w:space="0" w:color="auto"/>
            <w:left w:val="none" w:sz="0" w:space="0" w:color="auto"/>
            <w:bottom w:val="none" w:sz="0" w:space="0" w:color="auto"/>
            <w:right w:val="none" w:sz="0" w:space="0" w:color="auto"/>
          </w:divBdr>
        </w:div>
      </w:divsChild>
    </w:div>
    <w:div w:id="2082823735">
      <w:bodyDiv w:val="1"/>
      <w:marLeft w:val="0"/>
      <w:marRight w:val="0"/>
      <w:marTop w:val="0"/>
      <w:marBottom w:val="0"/>
      <w:divBdr>
        <w:top w:val="none" w:sz="0" w:space="0" w:color="auto"/>
        <w:left w:val="none" w:sz="0" w:space="0" w:color="auto"/>
        <w:bottom w:val="none" w:sz="0" w:space="0" w:color="auto"/>
        <w:right w:val="none" w:sz="0" w:space="0" w:color="auto"/>
      </w:divBdr>
      <w:divsChild>
        <w:div w:id="313146307">
          <w:marLeft w:val="0"/>
          <w:marRight w:val="0"/>
          <w:marTop w:val="0"/>
          <w:marBottom w:val="0"/>
          <w:divBdr>
            <w:top w:val="none" w:sz="0" w:space="0" w:color="auto"/>
            <w:left w:val="none" w:sz="0" w:space="0" w:color="auto"/>
            <w:bottom w:val="none" w:sz="0" w:space="0" w:color="auto"/>
            <w:right w:val="none" w:sz="0" w:space="0" w:color="auto"/>
          </w:divBdr>
          <w:divsChild>
            <w:div w:id="214439741">
              <w:marLeft w:val="0"/>
              <w:marRight w:val="0"/>
              <w:marTop w:val="0"/>
              <w:marBottom w:val="0"/>
              <w:divBdr>
                <w:top w:val="none" w:sz="0" w:space="0" w:color="auto"/>
                <w:left w:val="none" w:sz="0" w:space="0" w:color="auto"/>
                <w:bottom w:val="none" w:sz="0" w:space="0" w:color="auto"/>
                <w:right w:val="none" w:sz="0" w:space="0" w:color="auto"/>
              </w:divBdr>
              <w:divsChild>
                <w:div w:id="2826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8243">
      <w:bodyDiv w:val="1"/>
      <w:marLeft w:val="0"/>
      <w:marRight w:val="0"/>
      <w:marTop w:val="0"/>
      <w:marBottom w:val="0"/>
      <w:divBdr>
        <w:top w:val="none" w:sz="0" w:space="0" w:color="auto"/>
        <w:left w:val="none" w:sz="0" w:space="0" w:color="auto"/>
        <w:bottom w:val="none" w:sz="0" w:space="0" w:color="auto"/>
        <w:right w:val="none" w:sz="0" w:space="0" w:color="auto"/>
      </w:divBdr>
      <w:divsChild>
        <w:div w:id="1157578413">
          <w:marLeft w:val="0"/>
          <w:marRight w:val="0"/>
          <w:marTop w:val="0"/>
          <w:marBottom w:val="0"/>
          <w:divBdr>
            <w:top w:val="none" w:sz="0" w:space="0" w:color="auto"/>
            <w:left w:val="none" w:sz="0" w:space="0" w:color="auto"/>
            <w:bottom w:val="none" w:sz="0" w:space="0" w:color="auto"/>
            <w:right w:val="none" w:sz="0" w:space="0" w:color="auto"/>
          </w:divBdr>
          <w:divsChild>
            <w:div w:id="1380469737">
              <w:marLeft w:val="0"/>
              <w:marRight w:val="0"/>
              <w:marTop w:val="0"/>
              <w:marBottom w:val="0"/>
              <w:divBdr>
                <w:top w:val="none" w:sz="0" w:space="0" w:color="auto"/>
                <w:left w:val="none" w:sz="0" w:space="0" w:color="auto"/>
                <w:bottom w:val="none" w:sz="0" w:space="0" w:color="auto"/>
                <w:right w:val="none" w:sz="0" w:space="0" w:color="auto"/>
              </w:divBdr>
              <w:divsChild>
                <w:div w:id="6738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gus.co.uk/info/3d-printing-fair?L=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communication.igus.net/en/3d-isense-beta-tester" TargetMode="External"/><Relationship Id="rId5" Type="http://schemas.openxmlformats.org/officeDocument/2006/relationships/numbering" Target="numbering.xml"/><Relationship Id="rId15" Type="http://schemas.openxmlformats.org/officeDocument/2006/relationships/hyperlink" Target="mailto:hdurrant@igus.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emal@igu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7908CDB0E75E47B29FA28B50FE5C43" ma:contentTypeVersion="13" ma:contentTypeDescription="Create a new document." ma:contentTypeScope="" ma:versionID="8ca600c490787802b9e4d5778fe50596">
  <xsd:schema xmlns:xsd="http://www.w3.org/2001/XMLSchema" xmlns:xs="http://www.w3.org/2001/XMLSchema" xmlns:p="http://schemas.microsoft.com/office/2006/metadata/properties" xmlns:ns3="1551e8ef-0c88-4151-8ee4-51b57efa5493" xmlns:ns4="a65f1341-a133-42be-b86d-bb8bde0acbe0" targetNamespace="http://schemas.microsoft.com/office/2006/metadata/properties" ma:root="true" ma:fieldsID="a98aa3d02eb5e3b8e8aac6f875146709" ns3:_="" ns4:_="">
    <xsd:import namespace="1551e8ef-0c88-4151-8ee4-51b57efa5493"/>
    <xsd:import namespace="a65f1341-a133-42be-b86d-bb8bde0acb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1e8ef-0c88-4151-8ee4-51b57efa54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f1341-a133-42be-b86d-bb8bde0acb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DFAF-0FF5-46E2-B19B-FB780A04A2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35EC4D-928C-4E20-97B8-884FCDA1D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1e8ef-0c88-4151-8ee4-51b57efa5493"/>
    <ds:schemaRef ds:uri="a65f1341-a133-42be-b86d-bb8bde0ac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45067-885A-4A95-A70F-7560804D5772}">
  <ds:schemaRefs>
    <ds:schemaRef ds:uri="http://schemas.microsoft.com/sharepoint/v3/contenttype/forms"/>
  </ds:schemaRefs>
</ds:datastoreItem>
</file>

<file path=customXml/itemProps4.xml><?xml version="1.0" encoding="utf-8"?>
<ds:datastoreItem xmlns:ds="http://schemas.openxmlformats.org/officeDocument/2006/customXml" ds:itemID="{5FC5A816-7F85-4CFF-AAB9-4ECEF4B9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705</Words>
  <Characters>4587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2013-04-16T09:13:00Z</cp:lastPrinted>
  <dcterms:created xsi:type="dcterms:W3CDTF">2020-11-23T16:54:00Z</dcterms:created>
  <dcterms:modified xsi:type="dcterms:W3CDTF">2020-11-23T18:07:00Z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0x010100CC7908CDB0E75E47B29FA28B50FE5C43</vt:lpwstr>
  </property>
</Properties>
</file>